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00" w:rsidRPr="00676500" w:rsidRDefault="00676500" w:rsidP="0067650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76500">
        <w:rPr>
          <w:b/>
          <w:sz w:val="28"/>
          <w:szCs w:val="28"/>
        </w:rPr>
        <w:t>Публичные обсуждения</w:t>
      </w:r>
      <w:r>
        <w:rPr>
          <w:b/>
          <w:sz w:val="28"/>
          <w:szCs w:val="28"/>
        </w:rPr>
        <w:t xml:space="preserve"> </w:t>
      </w:r>
      <w:r w:rsidRPr="00676500">
        <w:rPr>
          <w:b/>
          <w:sz w:val="28"/>
          <w:szCs w:val="28"/>
        </w:rPr>
        <w:t>результатов правоприменительной практики УФАС</w:t>
      </w:r>
    </w:p>
    <w:p w:rsidR="00676500" w:rsidRDefault="00676500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27A9B" w:rsidRPr="00676500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76500">
        <w:rPr>
          <w:sz w:val="28"/>
          <w:szCs w:val="28"/>
        </w:rPr>
        <w:t xml:space="preserve">Свердловское УФАС России </w:t>
      </w:r>
      <w:r w:rsidR="00DB0B88">
        <w:rPr>
          <w:sz w:val="28"/>
          <w:szCs w:val="28"/>
          <w:u w:val="single"/>
        </w:rPr>
        <w:t>25</w:t>
      </w:r>
      <w:r w:rsidR="004B0360" w:rsidRPr="00676500">
        <w:rPr>
          <w:sz w:val="28"/>
          <w:szCs w:val="28"/>
          <w:u w:val="single"/>
        </w:rPr>
        <w:t xml:space="preserve"> сентября</w:t>
      </w:r>
      <w:r w:rsidR="00DB0B88">
        <w:rPr>
          <w:sz w:val="28"/>
          <w:szCs w:val="28"/>
          <w:u w:val="single"/>
        </w:rPr>
        <w:t xml:space="preserve"> 2017 года в 14</w:t>
      </w:r>
      <w:r w:rsidRPr="00676500">
        <w:rPr>
          <w:sz w:val="28"/>
          <w:szCs w:val="28"/>
          <w:u w:val="single"/>
        </w:rPr>
        <w:t>:00</w:t>
      </w:r>
      <w:r w:rsidRPr="00676500">
        <w:rPr>
          <w:sz w:val="28"/>
          <w:szCs w:val="28"/>
        </w:rPr>
        <w:t xml:space="preserve"> в городе Екатеринбурге на площадке Уральского государственного экономического университета (ул. 8 Марта, 62, ауд. 152) проводит публичные обсуждения результатов правоприменительной практики антимонопольного органа.</w:t>
      </w:r>
    </w:p>
    <w:p w:rsidR="00327A9B" w:rsidRPr="00676500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B0360" w:rsidRPr="00676500" w:rsidRDefault="004B0360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В рамках публичных обсуждений планируется обсуждение следующих вопросов:</w:t>
      </w:r>
    </w:p>
    <w:p w:rsidR="004B0360" w:rsidRPr="00676500" w:rsidRDefault="004B0360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B0360" w:rsidRPr="00676500" w:rsidRDefault="00901CBE" w:rsidP="004B0360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4B0360" w:rsidRPr="00676500">
        <w:rPr>
          <w:sz w:val="28"/>
          <w:szCs w:val="28"/>
        </w:rPr>
        <w:t>собенности антимонопольного регулирования рынка ритуальных услуг Свердловской области;</w:t>
      </w:r>
    </w:p>
    <w:p w:rsidR="00327A9B" w:rsidRPr="00676500" w:rsidRDefault="004B0360" w:rsidP="004B0360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практика</w:t>
      </w:r>
      <w:r w:rsidR="00327A9B" w:rsidRPr="00676500">
        <w:rPr>
          <w:sz w:val="28"/>
          <w:szCs w:val="28"/>
        </w:rPr>
        <w:t xml:space="preserve"> применения законодательства о государственных</w:t>
      </w:r>
      <w:r w:rsidRPr="00676500">
        <w:rPr>
          <w:sz w:val="28"/>
          <w:szCs w:val="28"/>
        </w:rPr>
        <w:t xml:space="preserve"> закупках на территории региона;</w:t>
      </w:r>
    </w:p>
    <w:p w:rsidR="004B0360" w:rsidRPr="00676500" w:rsidRDefault="004B0360" w:rsidP="004B0360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проблемные вопросы технолог</w:t>
      </w:r>
      <w:r w:rsidR="00676500" w:rsidRPr="00676500">
        <w:rPr>
          <w:sz w:val="28"/>
          <w:szCs w:val="28"/>
        </w:rPr>
        <w:t xml:space="preserve">ического присоединения к сетям </w:t>
      </w:r>
      <w:proofErr w:type="spellStart"/>
      <w:r w:rsidR="00676500" w:rsidRPr="00676500">
        <w:rPr>
          <w:sz w:val="28"/>
          <w:szCs w:val="28"/>
        </w:rPr>
        <w:t>электро</w:t>
      </w:r>
      <w:proofErr w:type="spellEnd"/>
      <w:r w:rsidR="00676500" w:rsidRPr="00676500">
        <w:rPr>
          <w:sz w:val="28"/>
          <w:szCs w:val="28"/>
        </w:rPr>
        <w:t xml:space="preserve"> – тепло – </w:t>
      </w:r>
      <w:proofErr w:type="spellStart"/>
      <w:r w:rsidR="00676500" w:rsidRPr="00676500">
        <w:rPr>
          <w:sz w:val="28"/>
          <w:szCs w:val="28"/>
        </w:rPr>
        <w:t>водо</w:t>
      </w:r>
      <w:proofErr w:type="spellEnd"/>
      <w:r w:rsidR="00676500" w:rsidRPr="00676500">
        <w:rPr>
          <w:sz w:val="28"/>
          <w:szCs w:val="28"/>
        </w:rPr>
        <w:t xml:space="preserve"> – газоснабжения, основные нарушения.</w:t>
      </w:r>
    </w:p>
    <w:p w:rsidR="00327A9B" w:rsidRPr="00676500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27A9B" w:rsidRPr="00676500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В мероприятии примут участие представители территориальных управлений федеральных органов исполнительной власти, исполнительных органов государственной власти Свердловской области, контрольно-надзорных органов, органов местного самоуправления, представители общественных объединений и организаций, отраслевых ассоциаций, субъектов естественных монополий сферы связи и транспорта, хозяйствующих субъектов, а также средства массовой информации.</w:t>
      </w:r>
    </w:p>
    <w:p w:rsidR="00327A9B" w:rsidRPr="00676500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27A9B" w:rsidRPr="00676500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76500">
        <w:rPr>
          <w:sz w:val="28"/>
          <w:szCs w:val="28"/>
        </w:rPr>
        <w:t xml:space="preserve">Вопросы по обсуждаемым темам можно направлять по адресу электронной почты: </w:t>
      </w:r>
      <w:hyperlink r:id="rId5" w:history="1">
        <w:r w:rsidRPr="00676500">
          <w:rPr>
            <w:rStyle w:val="a3"/>
            <w:sz w:val="28"/>
            <w:szCs w:val="28"/>
            <w:lang w:val="en-US"/>
          </w:rPr>
          <w:t>to</w:t>
        </w:r>
        <w:r w:rsidRPr="00676500">
          <w:rPr>
            <w:rStyle w:val="a3"/>
            <w:sz w:val="28"/>
            <w:szCs w:val="28"/>
          </w:rPr>
          <w:t>66@</w:t>
        </w:r>
        <w:proofErr w:type="spellStart"/>
        <w:r w:rsidRPr="00676500">
          <w:rPr>
            <w:rStyle w:val="a3"/>
            <w:sz w:val="28"/>
            <w:szCs w:val="28"/>
            <w:lang w:val="en-US"/>
          </w:rPr>
          <w:t>fas</w:t>
        </w:r>
        <w:proofErr w:type="spellEnd"/>
        <w:r w:rsidRPr="00676500">
          <w:rPr>
            <w:rStyle w:val="a3"/>
            <w:sz w:val="28"/>
            <w:szCs w:val="28"/>
          </w:rPr>
          <w:t>.</w:t>
        </w:r>
        <w:proofErr w:type="spellStart"/>
        <w:r w:rsidRPr="00676500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676500">
          <w:rPr>
            <w:rStyle w:val="a3"/>
            <w:sz w:val="28"/>
            <w:szCs w:val="28"/>
          </w:rPr>
          <w:t>.</w:t>
        </w:r>
        <w:proofErr w:type="spellStart"/>
        <w:r w:rsidRPr="0067650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76500">
        <w:rPr>
          <w:sz w:val="28"/>
          <w:szCs w:val="28"/>
        </w:rPr>
        <w:t xml:space="preserve"> или задать при проведении публичных обсуждений.</w:t>
      </w:r>
    </w:p>
    <w:p w:rsidR="00327A9B" w:rsidRPr="00676500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27A9B" w:rsidRPr="00676500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Ответы на вопросы будут даны в рамках проведения публичных обсуждений.</w:t>
      </w:r>
    </w:p>
    <w:p w:rsidR="00327A9B" w:rsidRPr="00676500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27A9B" w:rsidRPr="00676500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Участие в мероприятии организовано без предварительной регистрации.</w:t>
      </w:r>
    </w:p>
    <w:p w:rsidR="00327A9B" w:rsidRPr="00676500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3141F" w:rsidRPr="00676500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76500">
        <w:rPr>
          <w:sz w:val="28"/>
          <w:szCs w:val="28"/>
        </w:rPr>
        <w:t>Для уточнения организационных вопросов обращаться по тел</w:t>
      </w:r>
      <w:r w:rsidR="0063141F" w:rsidRPr="00676500">
        <w:rPr>
          <w:sz w:val="28"/>
          <w:szCs w:val="28"/>
        </w:rPr>
        <w:t>ефону</w:t>
      </w:r>
      <w:r w:rsidRPr="00676500">
        <w:rPr>
          <w:sz w:val="28"/>
          <w:szCs w:val="28"/>
        </w:rPr>
        <w:t xml:space="preserve">: </w:t>
      </w:r>
    </w:p>
    <w:p w:rsidR="00327A9B" w:rsidRPr="00676500" w:rsidRDefault="00327A9B" w:rsidP="00327A9B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676500">
        <w:rPr>
          <w:sz w:val="28"/>
          <w:szCs w:val="28"/>
          <w:u w:val="single"/>
        </w:rPr>
        <w:t>7</w:t>
      </w:r>
      <w:r w:rsidR="0063141F" w:rsidRPr="00676500">
        <w:rPr>
          <w:sz w:val="28"/>
          <w:szCs w:val="28"/>
          <w:u w:val="single"/>
        </w:rPr>
        <w:t xml:space="preserve"> </w:t>
      </w:r>
      <w:r w:rsidRPr="00676500">
        <w:rPr>
          <w:sz w:val="28"/>
          <w:szCs w:val="28"/>
          <w:u w:val="single"/>
        </w:rPr>
        <w:t>(343) 376-84-11</w:t>
      </w:r>
    </w:p>
    <w:p w:rsidR="00327A9B" w:rsidRPr="00327A9B" w:rsidRDefault="00327A9B" w:rsidP="00327A9B">
      <w:pPr>
        <w:pStyle w:val="a4"/>
        <w:spacing w:before="0" w:beforeAutospacing="0" w:after="0" w:afterAutospacing="0"/>
        <w:ind w:left="789"/>
        <w:jc w:val="both"/>
        <w:rPr>
          <w:sz w:val="28"/>
          <w:szCs w:val="28"/>
        </w:rPr>
      </w:pPr>
    </w:p>
    <w:p w:rsidR="00327A9B" w:rsidRPr="00327A9B" w:rsidRDefault="00327A9B" w:rsidP="00327A9B">
      <w:pPr>
        <w:jc w:val="both"/>
        <w:rPr>
          <w:sz w:val="28"/>
          <w:szCs w:val="28"/>
        </w:rPr>
      </w:pPr>
    </w:p>
    <w:p w:rsidR="003F15FC" w:rsidRPr="00327A9B" w:rsidRDefault="00901CBE"/>
    <w:sectPr w:rsidR="003F15FC" w:rsidRPr="0032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2467"/>
    <w:multiLevelType w:val="hybridMultilevel"/>
    <w:tmpl w:val="60F04EF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504357D6"/>
    <w:multiLevelType w:val="hybridMultilevel"/>
    <w:tmpl w:val="DC38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9B"/>
    <w:rsid w:val="00024ADD"/>
    <w:rsid w:val="00327A9B"/>
    <w:rsid w:val="004B0360"/>
    <w:rsid w:val="0058200F"/>
    <w:rsid w:val="0063141F"/>
    <w:rsid w:val="00676500"/>
    <w:rsid w:val="00901CBE"/>
    <w:rsid w:val="00DB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4102F-6109-416F-8A07-1740A13A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7A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7A9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66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Анастасия Анатольевна</dc:creator>
  <cp:keywords/>
  <dc:description/>
  <cp:lastModifiedBy>Насонова Анастасия Анатольевна</cp:lastModifiedBy>
  <cp:revision>5</cp:revision>
  <dcterms:created xsi:type="dcterms:W3CDTF">2017-07-06T11:01:00Z</dcterms:created>
  <dcterms:modified xsi:type="dcterms:W3CDTF">2017-09-13T11:01:00Z</dcterms:modified>
</cp:coreProperties>
</file>