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F0" w:rsidRPr="00B91E04" w:rsidRDefault="00B91E04" w:rsidP="00B91E04">
      <w:pPr>
        <w:pStyle w:val="2"/>
        <w:shd w:val="clear" w:color="auto" w:fill="auto"/>
        <w:spacing w:after="442"/>
        <w:ind w:left="9760" w:right="110"/>
        <w:jc w:val="right"/>
        <w:rPr>
          <w:sz w:val="26"/>
          <w:szCs w:val="26"/>
        </w:rPr>
      </w:pPr>
      <w:r w:rsidRPr="00B91E04">
        <w:rPr>
          <w:sz w:val="26"/>
          <w:szCs w:val="26"/>
        </w:rPr>
        <w:t>Приложение №</w:t>
      </w:r>
      <w:r w:rsidR="004D126F">
        <w:rPr>
          <w:sz w:val="26"/>
          <w:szCs w:val="26"/>
        </w:rPr>
        <w:t>1</w:t>
      </w:r>
      <w:r w:rsidRPr="00B91E04">
        <w:rPr>
          <w:sz w:val="26"/>
          <w:szCs w:val="26"/>
        </w:rPr>
        <w:t xml:space="preserve"> к Требованию о представлении информации в рамках исследования розничного рынка </w:t>
      </w:r>
      <w:r w:rsidR="004235F6" w:rsidRPr="00B91E04">
        <w:rPr>
          <w:sz w:val="26"/>
          <w:szCs w:val="26"/>
        </w:rPr>
        <w:t>автомобильных бензинов</w:t>
      </w:r>
    </w:p>
    <w:p w:rsidR="00B91E04" w:rsidRDefault="00B91E04" w:rsidP="00B91E04">
      <w:pPr>
        <w:pStyle w:val="10"/>
        <w:widowControl w:val="0"/>
        <w:shd w:val="clear" w:color="auto" w:fill="auto"/>
        <w:spacing w:before="0" w:after="244"/>
        <w:ind w:left="420"/>
        <w:rPr>
          <w:b w:val="0"/>
          <w:sz w:val="28"/>
          <w:szCs w:val="28"/>
        </w:rPr>
      </w:pPr>
      <w:bookmarkStart w:id="0" w:name="bookmark0"/>
    </w:p>
    <w:p w:rsidR="00B91E04" w:rsidRDefault="00B91E04" w:rsidP="00B91E04">
      <w:pPr>
        <w:pStyle w:val="10"/>
        <w:widowControl w:val="0"/>
        <w:shd w:val="clear" w:color="auto" w:fill="auto"/>
        <w:spacing w:before="0" w:after="244"/>
        <w:ind w:left="420"/>
        <w:rPr>
          <w:b w:val="0"/>
          <w:sz w:val="28"/>
          <w:szCs w:val="28"/>
        </w:rPr>
      </w:pPr>
    </w:p>
    <w:p w:rsidR="001255F0" w:rsidRPr="00F82CF4" w:rsidRDefault="004235F6" w:rsidP="00F82CF4">
      <w:pPr>
        <w:pStyle w:val="10"/>
        <w:widowControl w:val="0"/>
        <w:shd w:val="clear" w:color="auto" w:fill="auto"/>
        <w:spacing w:before="0" w:after="0" w:line="240" w:lineRule="auto"/>
        <w:rPr>
          <w:b w:val="0"/>
          <w:spacing w:val="0"/>
          <w:sz w:val="28"/>
          <w:szCs w:val="28"/>
        </w:rPr>
      </w:pPr>
      <w:bookmarkStart w:id="1" w:name="OLE_LINK1"/>
      <w:r w:rsidRPr="00F82CF4">
        <w:rPr>
          <w:b w:val="0"/>
          <w:spacing w:val="0"/>
          <w:sz w:val="28"/>
          <w:szCs w:val="28"/>
        </w:rPr>
        <w:t>Сведения о составе участников розничного рынка автомобильных бензинов и объемах их реализации, в том числе с учетом реализации объемов автомобильных бензинов топливными кар</w:t>
      </w:r>
      <w:r w:rsidR="00B91E04" w:rsidRPr="00F82CF4">
        <w:rPr>
          <w:b w:val="0"/>
          <w:spacing w:val="0"/>
          <w:sz w:val="28"/>
          <w:szCs w:val="28"/>
        </w:rPr>
        <w:t>т</w:t>
      </w:r>
      <w:r w:rsidRPr="00F82CF4">
        <w:rPr>
          <w:b w:val="0"/>
          <w:spacing w:val="0"/>
          <w:sz w:val="28"/>
          <w:szCs w:val="28"/>
        </w:rPr>
        <w:t>ами</w:t>
      </w:r>
      <w:bookmarkEnd w:id="0"/>
    </w:p>
    <w:bookmarkEnd w:id="1"/>
    <w:p w:rsidR="00B91E04" w:rsidRPr="00F82CF4" w:rsidRDefault="00B91E04" w:rsidP="00F82CF4">
      <w:pPr>
        <w:pStyle w:val="10"/>
        <w:widowControl w:val="0"/>
        <w:shd w:val="clear" w:color="auto" w:fill="auto"/>
        <w:spacing w:before="0" w:after="0" w:line="240" w:lineRule="auto"/>
        <w:jc w:val="right"/>
        <w:rPr>
          <w:spacing w:val="0"/>
        </w:rPr>
      </w:pPr>
      <w:r w:rsidRPr="00F82CF4">
        <w:rPr>
          <w:spacing w:val="0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60"/>
        <w:gridCol w:w="1846"/>
        <w:gridCol w:w="1931"/>
        <w:gridCol w:w="1761"/>
        <w:gridCol w:w="734"/>
        <w:gridCol w:w="2976"/>
        <w:gridCol w:w="3141"/>
        <w:gridCol w:w="3074"/>
      </w:tblGrid>
      <w:tr w:rsidR="008F7314" w:rsidTr="00D571A4">
        <w:trPr>
          <w:trHeight w:val="2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F7314" w:rsidRPr="00B91E04" w:rsidRDefault="008F7314" w:rsidP="001E0DDB">
            <w:pPr>
              <w:framePr w:wrap="notBeside" w:vAnchor="text" w:hAnchor="text" w:xAlign="center" w:y="1"/>
              <w:jc w:val="righ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5F8" w:rsidRPr="00FE05F8" w:rsidRDefault="008F7314" w:rsidP="00FE05F8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82C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Географические границы розничного рынка (страна, регион, область) </w:t>
            </w:r>
            <w:proofErr w:type="gramStart"/>
            <w:r w:rsidR="00FE05F8" w:rsidRPr="00FE05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автомобильных</w:t>
            </w:r>
            <w:proofErr w:type="gramEnd"/>
          </w:p>
          <w:p w:rsidR="008F7314" w:rsidRPr="00F82CF4" w:rsidRDefault="00FE05F8" w:rsidP="00FE05F8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E05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бензинов</w:t>
            </w:r>
            <w:r w:rsidR="008F7314" w:rsidRPr="00F82C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разрезе </w:t>
            </w:r>
          </w:p>
          <w:p w:rsidR="008F731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82CF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муниципальных образований </w:t>
            </w:r>
          </w:p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</w:t>
            </w:r>
            <w:proofErr w:type="gramStart"/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хозяйствующего</w:t>
            </w:r>
            <w:proofErr w:type="gramEnd"/>
          </w:p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субъекта, осуществляющего деятельность по розничной торговле моторным топливом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Принадлежность к гр</w:t>
            </w: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уппе лиц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*</w:t>
            </w: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независимый</w:t>
            </w:r>
            <w:proofErr w:type="gramEnd"/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АЗС, шт.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Автомобильные бензины</w:t>
            </w:r>
          </w:p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571A4" w:rsidTr="00D571A4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Марка автомобильного бензина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Default="008F7314" w:rsidP="001E0DD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Марка автомобильного </w:t>
            </w:r>
          </w:p>
          <w:p w:rsidR="008F7314" w:rsidRPr="00B91E04" w:rsidRDefault="008F7314" w:rsidP="001E0DDB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бензина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314" w:rsidRPr="00B91E04" w:rsidRDefault="008F731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91E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Марка автомобильного бензина</w:t>
            </w:r>
          </w:p>
        </w:tc>
      </w:tr>
      <w:tr w:rsidR="00D571A4" w:rsidTr="00D571A4">
        <w:trPr>
          <w:trHeight w:val="312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1A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Объем реализации </w:t>
            </w:r>
          </w:p>
          <w:p w:rsidR="00D571A4" w:rsidRPr="00B91E0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(литры)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1A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Объем реализации </w:t>
            </w:r>
          </w:p>
          <w:p w:rsidR="00D571A4" w:rsidRPr="00B91E04" w:rsidRDefault="00D571A4" w:rsidP="00D571A4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(литры)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1A4" w:rsidRPr="00B91E04" w:rsidRDefault="00D571A4" w:rsidP="001E0DDB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Объем реализации (литры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/руб.</w:t>
            </w:r>
            <w:r w:rsidRPr="00B91E0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D571A4" w:rsidTr="00D571A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571A4" w:rsidTr="00D571A4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571A4" w:rsidTr="00D571A4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1A4" w:rsidRPr="00B91E04" w:rsidRDefault="00D571A4" w:rsidP="001E0DDB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8F7314" w:rsidRDefault="008F7314">
      <w:pPr>
        <w:rPr>
          <w:sz w:val="2"/>
          <w:szCs w:val="2"/>
        </w:rPr>
      </w:pPr>
    </w:p>
    <w:p w:rsidR="008F7314" w:rsidRPr="008F7314" w:rsidRDefault="008F7314" w:rsidP="008F7314">
      <w:pPr>
        <w:rPr>
          <w:sz w:val="2"/>
          <w:szCs w:val="2"/>
        </w:rPr>
      </w:pPr>
    </w:p>
    <w:p w:rsidR="008F7314" w:rsidRPr="008F7314" w:rsidRDefault="008F7314" w:rsidP="008F7314">
      <w:pPr>
        <w:rPr>
          <w:sz w:val="2"/>
          <w:szCs w:val="2"/>
        </w:rPr>
      </w:pPr>
    </w:p>
    <w:p w:rsidR="008F7314" w:rsidRDefault="008F7314" w:rsidP="008F7314">
      <w:pPr>
        <w:rPr>
          <w:sz w:val="2"/>
          <w:szCs w:val="2"/>
        </w:rPr>
      </w:pPr>
    </w:p>
    <w:p w:rsidR="001255F0" w:rsidRDefault="008F7314" w:rsidP="008F7314">
      <w:pPr>
        <w:tabs>
          <w:tab w:val="left" w:pos="20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F7314" w:rsidRPr="008F7314" w:rsidRDefault="008F7314" w:rsidP="008F7314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  <w:r w:rsidRPr="008F731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8F7314">
        <w:rPr>
          <w:rFonts w:ascii="Times New Roman" w:hAnsi="Times New Roman" w:cs="Times New Roman"/>
          <w:sz w:val="26"/>
          <w:szCs w:val="26"/>
        </w:rPr>
        <w:t>ст. 9 Закона о защите конкуренции, по форме, утв. приказом ФАС России от 20.11.2006 № 293</w:t>
      </w:r>
    </w:p>
    <w:sectPr w:rsidR="008F7314" w:rsidRPr="008F7314" w:rsidSect="00B91E04">
      <w:type w:val="continuous"/>
      <w:pgSz w:w="16837" w:h="11905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F6" w:rsidRDefault="004235F6" w:rsidP="001255F0">
      <w:r>
        <w:separator/>
      </w:r>
    </w:p>
  </w:endnote>
  <w:endnote w:type="continuationSeparator" w:id="0">
    <w:p w:rsidR="004235F6" w:rsidRDefault="004235F6" w:rsidP="0012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F6" w:rsidRDefault="004235F6"/>
  </w:footnote>
  <w:footnote w:type="continuationSeparator" w:id="0">
    <w:p w:rsidR="004235F6" w:rsidRDefault="004235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7BB"/>
    <w:multiLevelType w:val="hybridMultilevel"/>
    <w:tmpl w:val="EA3C82DE"/>
    <w:lvl w:ilvl="0" w:tplc="5DD6602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55F0"/>
    <w:rsid w:val="000A595E"/>
    <w:rsid w:val="000D5AA0"/>
    <w:rsid w:val="001255F0"/>
    <w:rsid w:val="001E0DDB"/>
    <w:rsid w:val="001F384F"/>
    <w:rsid w:val="001F7836"/>
    <w:rsid w:val="00382E9F"/>
    <w:rsid w:val="004235F6"/>
    <w:rsid w:val="004D126F"/>
    <w:rsid w:val="0059039B"/>
    <w:rsid w:val="005B7E4C"/>
    <w:rsid w:val="00635102"/>
    <w:rsid w:val="007A2388"/>
    <w:rsid w:val="008F7314"/>
    <w:rsid w:val="00B4287D"/>
    <w:rsid w:val="00B43D02"/>
    <w:rsid w:val="00B91E04"/>
    <w:rsid w:val="00C72F56"/>
    <w:rsid w:val="00D571A4"/>
    <w:rsid w:val="00E07C96"/>
    <w:rsid w:val="00EF0018"/>
    <w:rsid w:val="00F82CF4"/>
    <w:rsid w:val="00FE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5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5F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2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12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0">
    <w:name w:val="Основной текст (2)_"/>
    <w:basedOn w:val="a0"/>
    <w:link w:val="21"/>
    <w:rsid w:val="00125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sid w:val="001255F0"/>
  </w:style>
  <w:style w:type="paragraph" w:customStyle="1" w:styleId="2">
    <w:name w:val="Основной текст2"/>
    <w:basedOn w:val="a"/>
    <w:link w:val="a4"/>
    <w:rsid w:val="001255F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1255F0"/>
    <w:pPr>
      <w:shd w:val="clear" w:color="auto" w:fill="FFFFFF"/>
      <w:spacing w:before="480" w:after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rsid w:val="001255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F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3064-D231-4348-B8E8-838D743B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to66-burdin</dc:creator>
  <cp:lastModifiedBy>to66-burdin</cp:lastModifiedBy>
  <cp:revision>15</cp:revision>
  <dcterms:created xsi:type="dcterms:W3CDTF">2017-05-03T10:39:00Z</dcterms:created>
  <dcterms:modified xsi:type="dcterms:W3CDTF">2019-05-08T05:32:00Z</dcterms:modified>
</cp:coreProperties>
</file>