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AC" w:rsidRDefault="000437AC" w:rsidP="006213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Свердловское УФАС России</w:t>
      </w:r>
    </w:p>
    <w:p w:rsidR="000437AC" w:rsidRDefault="000437AC" w:rsidP="006213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437AC" w:rsidRDefault="000437AC" w:rsidP="006213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437AC" w:rsidRPr="000437AC" w:rsidRDefault="000437AC" w:rsidP="0062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7AC">
        <w:rPr>
          <w:rFonts w:ascii="Times New Roman" w:hAnsi="Times New Roman" w:cs="Times New Roman"/>
          <w:b/>
          <w:sz w:val="26"/>
          <w:szCs w:val="26"/>
        </w:rPr>
        <w:t>Заявление на возврат излишне уплаченного (взысканного) платежа</w:t>
      </w:r>
    </w:p>
    <w:p w:rsidR="000437AC" w:rsidRPr="000437AC" w:rsidRDefault="000437AC" w:rsidP="0062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37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полное, сокращенное (при наличии), фирменное (при наличии) наименование юридического лица;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и код причины постановки на учет;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фамилия, имя, отчество (при наличии) представителя Заявителя;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представителя Заявителя (наименование документа, серия, номер, дата выдачи, наименование органа, выдавшего документ);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реквизиты документа, подтверждающего право представителя Заявителя действовать от имени Заявителя;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уникальный идентификатор начисления (при наличии);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уникальный идентификатор платежа (при наличии);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наименование платежа, денежные средства в уплату которого подлежат возврату;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сумма возврата цифрами и прописью (в валюте Российской Федерации);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причина возврата платежа;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реквизиты банковского счета, открытого в кредитной организации в валюте Российской Федерации;</w:t>
      </w:r>
    </w:p>
    <w:p w:rsidR="0060525B" w:rsidRPr="0060525B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адрес электронной почты, в случае отсутствия электронной почты - почтовый адрес;</w:t>
      </w:r>
    </w:p>
    <w:p w:rsidR="00610628" w:rsidRDefault="0060525B" w:rsidP="00621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25B">
        <w:rPr>
          <w:rFonts w:ascii="Times New Roman" w:hAnsi="Times New Roman" w:cs="Times New Roman"/>
          <w:sz w:val="26"/>
          <w:szCs w:val="26"/>
        </w:rPr>
        <w:t>номер контактного телефона (при наличии).</w:t>
      </w:r>
    </w:p>
    <w:p w:rsidR="0062137B" w:rsidRDefault="0062137B" w:rsidP="006213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2137B" w:rsidRDefault="0062137B" w:rsidP="00621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 свое </w:t>
      </w:r>
      <w:r w:rsidRPr="0062137B">
        <w:rPr>
          <w:rFonts w:ascii="Times New Roman" w:hAnsi="Times New Roman" w:cs="Times New Roman"/>
          <w:sz w:val="26"/>
          <w:szCs w:val="26"/>
        </w:rPr>
        <w:t>согласи</w:t>
      </w:r>
      <w:r>
        <w:rPr>
          <w:rFonts w:ascii="Times New Roman" w:hAnsi="Times New Roman" w:cs="Times New Roman"/>
          <w:sz w:val="26"/>
          <w:szCs w:val="26"/>
        </w:rPr>
        <w:t>е, как</w:t>
      </w:r>
      <w:r w:rsidRPr="0062137B">
        <w:rPr>
          <w:rFonts w:ascii="Times New Roman" w:hAnsi="Times New Roman" w:cs="Times New Roman"/>
          <w:sz w:val="26"/>
          <w:szCs w:val="26"/>
        </w:rPr>
        <w:t xml:space="preserve"> субъект</w:t>
      </w:r>
      <w:bookmarkStart w:id="0" w:name="_GoBack"/>
      <w:bookmarkEnd w:id="0"/>
      <w:r w:rsidRPr="0062137B">
        <w:rPr>
          <w:rFonts w:ascii="Times New Roman" w:hAnsi="Times New Roman" w:cs="Times New Roman"/>
          <w:sz w:val="26"/>
          <w:szCs w:val="26"/>
        </w:rPr>
        <w:t xml:space="preserve"> персональных данных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137B">
        <w:rPr>
          <w:rFonts w:ascii="Times New Roman" w:hAnsi="Times New Roman" w:cs="Times New Roman"/>
          <w:sz w:val="26"/>
          <w:szCs w:val="26"/>
        </w:rPr>
        <w:t xml:space="preserve"> на их обработку и распространение в соответствии с Федеральным законом от 27 июля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2137B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2137B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2137B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2006, N 31, </w:t>
      </w:r>
      <w:r>
        <w:rPr>
          <w:rFonts w:ascii="Times New Roman" w:hAnsi="Times New Roman" w:cs="Times New Roman"/>
          <w:sz w:val="26"/>
          <w:szCs w:val="26"/>
        </w:rPr>
        <w:t>ст. 3451; 2021, N 27, ст. 5159).</w:t>
      </w:r>
    </w:p>
    <w:p w:rsidR="0062137B" w:rsidRDefault="0062137B" w:rsidP="00621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137B" w:rsidRDefault="0062137B" w:rsidP="006213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2137B" w:rsidRDefault="0062137B" w:rsidP="0062137B">
      <w:pPr>
        <w:spacing w:after="0" w:line="240" w:lineRule="auto"/>
        <w:ind w:firstLine="793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7217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62137B" w:rsidRDefault="0062137B" w:rsidP="0062137B">
      <w:pPr>
        <w:spacing w:after="0" w:line="240" w:lineRule="auto"/>
        <w:ind w:firstLine="8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М.П.</w:t>
      </w:r>
    </w:p>
    <w:p w:rsidR="0062137B" w:rsidRPr="0062137B" w:rsidRDefault="0062137B" w:rsidP="00621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62137B" w:rsidRDefault="0062137B" w:rsidP="00621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62137B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137B">
        <w:rPr>
          <w:rFonts w:ascii="Times New Roman" w:hAnsi="Times New Roman" w:cs="Times New Roman"/>
          <w:sz w:val="26"/>
          <w:szCs w:val="26"/>
        </w:rPr>
        <w:t xml:space="preserve"> расчетного документа Заявителя (копии распоряжения физического лица и (или) копии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платежа), полученных в том числе с использованием электронного сервиса кредитных организаций (далее - документы, подтверждающие факт уплаты платежа);</w:t>
      </w:r>
    </w:p>
    <w:p w:rsidR="00877217" w:rsidRDefault="0062137B" w:rsidP="00621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62137B">
        <w:rPr>
          <w:rFonts w:ascii="Times New Roman" w:hAnsi="Times New Roman" w:cs="Times New Roman"/>
          <w:sz w:val="26"/>
          <w:szCs w:val="26"/>
        </w:rPr>
        <w:t>копии документов, подтверждающих право Заявителя на возврат денежных средств, и (или) подтверждающих наименование Заявителя - юридического лица или фамилию, имя, отчество (при наличии) Заявителя - физического лица, чья обязанность по уплате платежа исполнялась, в случае изменения данных Заявителя, и (или) подтверждающих право представителя Заявителя действовать от его имени, подтверждающих наличие права представителя Заявителя получать денежные средства за Заявителя (далее - документы, подтверждающие право Заявителя на возврат).</w:t>
      </w:r>
    </w:p>
    <w:sectPr w:rsidR="00877217" w:rsidSect="000437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55F"/>
    <w:multiLevelType w:val="hybridMultilevel"/>
    <w:tmpl w:val="BA087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CE0A7B"/>
    <w:multiLevelType w:val="hybridMultilevel"/>
    <w:tmpl w:val="7F14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7AEE"/>
    <w:multiLevelType w:val="hybridMultilevel"/>
    <w:tmpl w:val="9D3475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52"/>
    <w:rsid w:val="000437AC"/>
    <w:rsid w:val="00483BF9"/>
    <w:rsid w:val="0060525B"/>
    <w:rsid w:val="00610628"/>
    <w:rsid w:val="0062137B"/>
    <w:rsid w:val="00877217"/>
    <w:rsid w:val="00901B5D"/>
    <w:rsid w:val="00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3533-99BA-41E0-8A45-398BE0F6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Васильевна Губа</dc:creator>
  <cp:keywords/>
  <dc:description/>
  <cp:lastModifiedBy>Дарья Васильевна Губа</cp:lastModifiedBy>
  <cp:revision>7</cp:revision>
  <dcterms:created xsi:type="dcterms:W3CDTF">2022-04-25T09:43:00Z</dcterms:created>
  <dcterms:modified xsi:type="dcterms:W3CDTF">2022-04-25T09:54:00Z</dcterms:modified>
</cp:coreProperties>
</file>