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71" w:rsidRDefault="001778CB" w:rsidP="001778CB">
      <w:pPr>
        <w:spacing w:line="240" w:lineRule="auto"/>
        <w:contextualSpacing/>
        <w:jc w:val="center"/>
        <w:rPr>
          <w:rFonts w:ascii="Times New Roman" w:hAnsi="Times New Roman" w:cs="Times New Roman"/>
          <w:b/>
          <w:sz w:val="26"/>
          <w:szCs w:val="26"/>
        </w:rPr>
      </w:pPr>
      <w:r w:rsidRPr="00ED6671">
        <w:rPr>
          <w:noProof/>
          <w:sz w:val="28"/>
          <w:szCs w:val="26"/>
          <w:lang w:eastAsia="ru-RU"/>
        </w:rPr>
        <w:drawing>
          <wp:inline distT="0" distB="0" distL="0" distR="0" wp14:anchorId="72F35949" wp14:editId="7CB53216">
            <wp:extent cx="800100" cy="9015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01521"/>
                    </a:xfrm>
                    <a:prstGeom prst="rect">
                      <a:avLst/>
                    </a:prstGeom>
                    <a:noFill/>
                    <a:ln>
                      <a:noFill/>
                    </a:ln>
                  </pic:spPr>
                </pic:pic>
              </a:graphicData>
            </a:graphic>
          </wp:inline>
        </w:drawing>
      </w:r>
    </w:p>
    <w:p w:rsidR="00ED6671" w:rsidRPr="00ED6671" w:rsidRDefault="00ED6671" w:rsidP="001778CB">
      <w:pPr>
        <w:spacing w:line="240" w:lineRule="auto"/>
        <w:contextualSpacing/>
        <w:jc w:val="center"/>
        <w:rPr>
          <w:rFonts w:ascii="Times New Roman" w:hAnsi="Times New Roman" w:cs="Times New Roman"/>
          <w:b/>
          <w:sz w:val="28"/>
          <w:szCs w:val="26"/>
        </w:rPr>
      </w:pPr>
    </w:p>
    <w:p w:rsidR="00661971" w:rsidRPr="00ED6671" w:rsidRDefault="00661971" w:rsidP="001778CB">
      <w:pPr>
        <w:spacing w:line="240" w:lineRule="auto"/>
        <w:contextualSpacing/>
        <w:jc w:val="center"/>
        <w:rPr>
          <w:rFonts w:ascii="Times New Roman" w:hAnsi="Times New Roman" w:cs="Times New Roman"/>
          <w:b/>
          <w:sz w:val="28"/>
          <w:szCs w:val="26"/>
        </w:rPr>
      </w:pPr>
      <w:r w:rsidRPr="00ED6671">
        <w:rPr>
          <w:rFonts w:ascii="Times New Roman" w:hAnsi="Times New Roman" w:cs="Times New Roman"/>
          <w:b/>
          <w:sz w:val="28"/>
          <w:szCs w:val="26"/>
        </w:rPr>
        <w:t>УПРАВЛЕНИЕ ФЕДЕРАЛЬНОЙ АНТИМОНОПОЛЬНОЙ СЛУЖБЫ</w:t>
      </w:r>
    </w:p>
    <w:p w:rsidR="00661971" w:rsidRPr="00ED6671" w:rsidRDefault="00661971" w:rsidP="001778CB">
      <w:pPr>
        <w:spacing w:line="240" w:lineRule="auto"/>
        <w:contextualSpacing/>
        <w:jc w:val="center"/>
        <w:rPr>
          <w:rFonts w:ascii="Times New Roman" w:hAnsi="Times New Roman" w:cs="Times New Roman"/>
          <w:b/>
          <w:sz w:val="28"/>
          <w:szCs w:val="26"/>
        </w:rPr>
      </w:pPr>
      <w:r w:rsidRPr="00ED6671">
        <w:rPr>
          <w:rFonts w:ascii="Times New Roman" w:hAnsi="Times New Roman" w:cs="Times New Roman"/>
          <w:b/>
          <w:sz w:val="28"/>
          <w:szCs w:val="26"/>
        </w:rPr>
        <w:t>ПО СВЕРДЛОВСКОЙ ОБЛАСТИ</w:t>
      </w:r>
    </w:p>
    <w:p w:rsidR="00661971" w:rsidRPr="001778CB" w:rsidRDefault="00661971" w:rsidP="001778CB">
      <w:pPr>
        <w:spacing w:line="240" w:lineRule="auto"/>
        <w:contextualSpacing/>
        <w:jc w:val="both"/>
        <w:rPr>
          <w:rFonts w:ascii="Times New Roman" w:hAnsi="Times New Roman" w:cs="Times New Roman"/>
          <w:b/>
          <w:sz w:val="26"/>
          <w:szCs w:val="26"/>
        </w:rPr>
      </w:pPr>
    </w:p>
    <w:p w:rsidR="00661971" w:rsidRDefault="00661971" w:rsidP="001778CB">
      <w:pPr>
        <w:spacing w:line="240" w:lineRule="auto"/>
        <w:contextualSpacing/>
        <w:jc w:val="center"/>
        <w:rPr>
          <w:rFonts w:ascii="Times New Roman" w:hAnsi="Times New Roman" w:cs="Times New Roman"/>
          <w:b/>
          <w:sz w:val="26"/>
          <w:szCs w:val="26"/>
        </w:rPr>
      </w:pPr>
      <w:r w:rsidRPr="001778CB">
        <w:rPr>
          <w:rFonts w:ascii="Times New Roman" w:hAnsi="Times New Roman" w:cs="Times New Roman"/>
          <w:b/>
          <w:sz w:val="26"/>
          <w:szCs w:val="26"/>
        </w:rPr>
        <w:t>РЕШЕНИЕ</w:t>
      </w:r>
    </w:p>
    <w:p w:rsidR="00661971" w:rsidRPr="001778CB" w:rsidRDefault="00661971" w:rsidP="001778CB">
      <w:pPr>
        <w:spacing w:line="240" w:lineRule="auto"/>
        <w:contextualSpacing/>
        <w:jc w:val="center"/>
        <w:rPr>
          <w:rFonts w:ascii="Times New Roman" w:hAnsi="Times New Roman" w:cs="Times New Roman"/>
          <w:b/>
          <w:sz w:val="26"/>
          <w:szCs w:val="26"/>
        </w:rPr>
      </w:pPr>
      <w:r w:rsidRPr="001778CB">
        <w:rPr>
          <w:rFonts w:ascii="Times New Roman" w:hAnsi="Times New Roman" w:cs="Times New Roman"/>
          <w:b/>
          <w:sz w:val="26"/>
          <w:szCs w:val="26"/>
        </w:rPr>
        <w:t>по делу  № 48</w:t>
      </w:r>
    </w:p>
    <w:p w:rsidR="00661971" w:rsidRPr="001778CB" w:rsidRDefault="00661971" w:rsidP="001778CB">
      <w:pPr>
        <w:spacing w:line="240" w:lineRule="auto"/>
        <w:contextualSpacing/>
        <w:jc w:val="right"/>
        <w:rPr>
          <w:rFonts w:ascii="Times New Roman" w:hAnsi="Times New Roman" w:cs="Times New Roman"/>
          <w:sz w:val="26"/>
          <w:szCs w:val="26"/>
        </w:rPr>
      </w:pPr>
      <w:r w:rsidRPr="001778CB">
        <w:rPr>
          <w:rFonts w:ascii="Times New Roman" w:hAnsi="Times New Roman" w:cs="Times New Roman"/>
          <w:sz w:val="26"/>
          <w:szCs w:val="26"/>
        </w:rPr>
        <w:t xml:space="preserve">   г. Екатеринбург                                                                                                                                                                                                             </w:t>
      </w:r>
    </w:p>
    <w:p w:rsidR="00661971" w:rsidRPr="001778CB" w:rsidRDefault="00661971" w:rsidP="001778CB">
      <w:pPr>
        <w:spacing w:line="240" w:lineRule="auto"/>
        <w:contextualSpacing/>
        <w:jc w:val="both"/>
        <w:rPr>
          <w:rFonts w:ascii="Times New Roman" w:hAnsi="Times New Roman" w:cs="Times New Roman"/>
          <w:sz w:val="26"/>
          <w:szCs w:val="26"/>
        </w:rPr>
      </w:pPr>
      <w:r w:rsidRPr="001778CB">
        <w:rPr>
          <w:rFonts w:ascii="Times New Roman" w:hAnsi="Times New Roman" w:cs="Times New Roman"/>
          <w:sz w:val="26"/>
          <w:szCs w:val="26"/>
        </w:rPr>
        <w:t xml:space="preserve">Резолютивная часть оглашена 26.12.2013                                      </w:t>
      </w:r>
    </w:p>
    <w:p w:rsidR="00661971" w:rsidRDefault="00661971" w:rsidP="001778CB">
      <w:pPr>
        <w:spacing w:line="240" w:lineRule="auto"/>
        <w:contextualSpacing/>
        <w:jc w:val="both"/>
        <w:rPr>
          <w:rFonts w:ascii="Times New Roman" w:hAnsi="Times New Roman" w:cs="Times New Roman"/>
          <w:sz w:val="26"/>
          <w:szCs w:val="26"/>
        </w:rPr>
      </w:pPr>
      <w:r w:rsidRPr="001778CB">
        <w:rPr>
          <w:rFonts w:ascii="Times New Roman" w:hAnsi="Times New Roman" w:cs="Times New Roman"/>
          <w:sz w:val="26"/>
          <w:szCs w:val="26"/>
        </w:rPr>
        <w:t>В полном объеме изготовлено 17.01.2014</w:t>
      </w:r>
    </w:p>
    <w:p w:rsidR="003E206A" w:rsidRPr="001778CB" w:rsidRDefault="003E206A" w:rsidP="001778CB">
      <w:pPr>
        <w:spacing w:line="240" w:lineRule="auto"/>
        <w:contextualSpacing/>
        <w:jc w:val="both"/>
        <w:rPr>
          <w:rFonts w:ascii="Times New Roman" w:hAnsi="Times New Roman" w:cs="Times New Roman"/>
          <w:sz w:val="26"/>
          <w:szCs w:val="26"/>
        </w:rPr>
      </w:pPr>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Комиссия Управления Федеральной антимонопольной службы по Свердловской области по рассмотрению дела о нарушении антимонопольного законодательства (Приказ Свердловского УФАС России от 18.11.2013 № 365</w:t>
      </w:r>
      <w:r w:rsidR="00ED6671">
        <w:rPr>
          <w:rFonts w:ascii="Times New Roman" w:hAnsi="Times New Roman" w:cs="Times New Roman"/>
          <w:sz w:val="26"/>
          <w:szCs w:val="26"/>
        </w:rPr>
        <w:t>,  в редакции Приказа от 26.12.2013 № 408/1</w:t>
      </w:r>
      <w:r w:rsidRPr="001778CB">
        <w:rPr>
          <w:rFonts w:ascii="Times New Roman" w:hAnsi="Times New Roman" w:cs="Times New Roman"/>
          <w:sz w:val="26"/>
          <w:szCs w:val="26"/>
        </w:rPr>
        <w:t xml:space="preserve">) в составе: </w:t>
      </w:r>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Анисимова М.А.  – заместитель руководителя управления, председатель Комиссии;</w:t>
      </w:r>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Смирнягина Л.В. – начальник отдела контроля органов власти, член Комиссии;</w:t>
      </w:r>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Бокша А.А. – главный специалист-эксперт отдела контроля органов власти, член Комиссии;</w:t>
      </w:r>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Захарова Д.П. – специалист 1 разряда отдела контроля органов власти, член Комиссии,</w:t>
      </w:r>
    </w:p>
    <w:p w:rsidR="00661971"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при участии</w:t>
      </w:r>
    </w:p>
    <w:p w:rsidR="00661971" w:rsidRPr="001778CB" w:rsidRDefault="00661971" w:rsidP="001778CB">
      <w:pPr>
        <w:spacing w:line="240" w:lineRule="auto"/>
        <w:ind w:firstLine="709"/>
        <w:contextualSpacing/>
        <w:jc w:val="both"/>
        <w:rPr>
          <w:rFonts w:ascii="Times New Roman" w:hAnsi="Times New Roman" w:cs="Times New Roman"/>
          <w:i/>
          <w:sz w:val="26"/>
          <w:szCs w:val="26"/>
        </w:rPr>
      </w:pPr>
      <w:r w:rsidRPr="001778CB">
        <w:rPr>
          <w:rFonts w:ascii="Times New Roman" w:hAnsi="Times New Roman" w:cs="Times New Roman"/>
          <w:i/>
          <w:sz w:val="26"/>
          <w:szCs w:val="26"/>
        </w:rPr>
        <w:t xml:space="preserve">ответчика: </w:t>
      </w:r>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 xml:space="preserve">Администрации городского округа </w:t>
      </w:r>
      <w:proofErr w:type="gramStart"/>
      <w:r w:rsidRPr="001778CB">
        <w:rPr>
          <w:rFonts w:ascii="Times New Roman" w:hAnsi="Times New Roman" w:cs="Times New Roman"/>
          <w:sz w:val="26"/>
          <w:szCs w:val="26"/>
        </w:rPr>
        <w:t>Заречный</w:t>
      </w:r>
      <w:proofErr w:type="gramEnd"/>
      <w:r w:rsidRPr="001778CB">
        <w:rPr>
          <w:rFonts w:ascii="Times New Roman" w:hAnsi="Times New Roman" w:cs="Times New Roman"/>
          <w:sz w:val="26"/>
          <w:szCs w:val="26"/>
        </w:rPr>
        <w:t xml:space="preserve"> (далее  – Администрации ГО Заречный) Шмакова Ю.В. (доверенность от 08.08.2013) </w:t>
      </w:r>
    </w:p>
    <w:p w:rsidR="00661971"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 xml:space="preserve">Думы городского округа </w:t>
      </w:r>
      <w:proofErr w:type="gramStart"/>
      <w:r w:rsidRPr="001778CB">
        <w:rPr>
          <w:rFonts w:ascii="Times New Roman" w:hAnsi="Times New Roman" w:cs="Times New Roman"/>
          <w:sz w:val="26"/>
          <w:szCs w:val="26"/>
        </w:rPr>
        <w:t>Заречный</w:t>
      </w:r>
      <w:proofErr w:type="gramEnd"/>
      <w:r w:rsidRPr="001778CB">
        <w:rPr>
          <w:rFonts w:ascii="Times New Roman" w:hAnsi="Times New Roman" w:cs="Times New Roman"/>
          <w:sz w:val="26"/>
          <w:szCs w:val="26"/>
        </w:rPr>
        <w:t xml:space="preserve"> (далее – Дума ГО Заречный) – Шмакова Ю.В. (доверенность от 02.12.2013);</w:t>
      </w:r>
    </w:p>
    <w:p w:rsidR="00661971" w:rsidRPr="001778CB" w:rsidRDefault="00661971" w:rsidP="001778CB">
      <w:pPr>
        <w:spacing w:line="240" w:lineRule="auto"/>
        <w:ind w:firstLine="709"/>
        <w:contextualSpacing/>
        <w:jc w:val="both"/>
        <w:rPr>
          <w:rFonts w:ascii="Times New Roman" w:hAnsi="Times New Roman" w:cs="Times New Roman"/>
          <w:i/>
          <w:sz w:val="26"/>
          <w:szCs w:val="26"/>
        </w:rPr>
      </w:pPr>
      <w:r w:rsidRPr="001778CB">
        <w:rPr>
          <w:rFonts w:ascii="Times New Roman" w:hAnsi="Times New Roman" w:cs="Times New Roman"/>
          <w:i/>
          <w:sz w:val="26"/>
          <w:szCs w:val="26"/>
        </w:rPr>
        <w:t xml:space="preserve">заявителя: </w:t>
      </w:r>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депутата Думы городского округа Заречный – Бутакова Ю.П. (далее – депутат Бутаков Ю.П.) (адрес: ул. Невского, 3, г. Заречный, Свердловская область, 624251);</w:t>
      </w:r>
    </w:p>
    <w:p w:rsidR="00661971"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 xml:space="preserve">рассмотрев в рамках гл. 9 Федерального закона от 26.07. 2006 года № 135-ФЗ «О </w:t>
      </w:r>
      <w:proofErr w:type="gramStart"/>
      <w:r w:rsidRPr="001778CB">
        <w:rPr>
          <w:rFonts w:ascii="Times New Roman" w:hAnsi="Times New Roman" w:cs="Times New Roman"/>
          <w:sz w:val="26"/>
          <w:szCs w:val="26"/>
        </w:rPr>
        <w:t xml:space="preserve">защите конкуренции» (далее – Закон о защите конкуренции), дело № 48 по признакам нарушения Думы ГО Заречный п. 7 ч. 1 ст. 15 Закона о защите конкуренции, выразившегося в принятии Решения от 03.09.2013 №114-Р «О передаче помещений в безвозмездное пользование ИП </w:t>
      </w:r>
      <w:proofErr w:type="spellStart"/>
      <w:r w:rsidRPr="001778CB">
        <w:rPr>
          <w:rFonts w:ascii="Times New Roman" w:hAnsi="Times New Roman" w:cs="Times New Roman"/>
          <w:sz w:val="26"/>
          <w:szCs w:val="26"/>
        </w:rPr>
        <w:t>Суденкин</w:t>
      </w:r>
      <w:proofErr w:type="spellEnd"/>
      <w:r w:rsidRPr="001778CB">
        <w:rPr>
          <w:rFonts w:ascii="Times New Roman" w:hAnsi="Times New Roman" w:cs="Times New Roman"/>
          <w:sz w:val="26"/>
          <w:szCs w:val="26"/>
        </w:rPr>
        <w:t xml:space="preserve"> П.П.» нежилого помещения №12.2 в подвале жилого дома по адресу: ул. 9 Мая, 4, г. Заречный, Свердловская область, общей</w:t>
      </w:r>
      <w:proofErr w:type="gramEnd"/>
      <w:r w:rsidRPr="001778CB">
        <w:rPr>
          <w:rFonts w:ascii="Times New Roman" w:hAnsi="Times New Roman" w:cs="Times New Roman"/>
          <w:sz w:val="26"/>
          <w:szCs w:val="26"/>
        </w:rPr>
        <w:t xml:space="preserve"> площадью 19.0 кв.</w:t>
      </w:r>
      <w:r w:rsidR="009A7BEB">
        <w:rPr>
          <w:rFonts w:ascii="Times New Roman" w:hAnsi="Times New Roman" w:cs="Times New Roman"/>
          <w:sz w:val="26"/>
          <w:szCs w:val="26"/>
        </w:rPr>
        <w:t xml:space="preserve"> </w:t>
      </w:r>
      <w:r w:rsidRPr="001778CB">
        <w:rPr>
          <w:rFonts w:ascii="Times New Roman" w:hAnsi="Times New Roman" w:cs="Times New Roman"/>
          <w:sz w:val="26"/>
          <w:szCs w:val="26"/>
        </w:rPr>
        <w:t xml:space="preserve">м. с нарушением установленного порядка, а именно: предоставление муниципальной преференции без учёта требований гл. 5 Закона о защите конкуренции, т.е. предоставление преимущества, которое обеспечило указанному индивидуальному предпринимателю более выгодные условия деятельности, </w:t>
      </w:r>
    </w:p>
    <w:p w:rsidR="00ED6671" w:rsidRDefault="00ED6671" w:rsidP="001778CB">
      <w:pPr>
        <w:spacing w:line="240" w:lineRule="auto"/>
        <w:ind w:firstLine="709"/>
        <w:contextualSpacing/>
        <w:jc w:val="both"/>
        <w:rPr>
          <w:rFonts w:ascii="Times New Roman" w:hAnsi="Times New Roman" w:cs="Times New Roman"/>
          <w:sz w:val="26"/>
          <w:szCs w:val="26"/>
        </w:rPr>
      </w:pPr>
    </w:p>
    <w:p w:rsidR="00661971" w:rsidRDefault="00661971" w:rsidP="00857D0C">
      <w:pPr>
        <w:spacing w:line="240" w:lineRule="auto"/>
        <w:ind w:firstLine="709"/>
        <w:contextualSpacing/>
        <w:jc w:val="center"/>
        <w:rPr>
          <w:rFonts w:ascii="Times New Roman" w:hAnsi="Times New Roman" w:cs="Times New Roman"/>
          <w:sz w:val="26"/>
          <w:szCs w:val="26"/>
        </w:rPr>
      </w:pPr>
      <w:r w:rsidRPr="001778CB">
        <w:rPr>
          <w:rFonts w:ascii="Times New Roman" w:hAnsi="Times New Roman" w:cs="Times New Roman"/>
          <w:sz w:val="26"/>
          <w:szCs w:val="26"/>
        </w:rPr>
        <w:t>УСТАНОВИЛА:</w:t>
      </w:r>
    </w:p>
    <w:p w:rsidR="00ED6671" w:rsidRDefault="00ED6671" w:rsidP="00857D0C">
      <w:pPr>
        <w:spacing w:line="240" w:lineRule="auto"/>
        <w:ind w:firstLine="709"/>
        <w:contextualSpacing/>
        <w:jc w:val="center"/>
        <w:rPr>
          <w:rFonts w:ascii="Times New Roman" w:hAnsi="Times New Roman" w:cs="Times New Roman"/>
          <w:sz w:val="26"/>
          <w:szCs w:val="26"/>
        </w:rPr>
      </w:pPr>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Основанием для возбуждения дела в соответствии с п. 2 ч. 2 ст. 39 Закона о защите конкуренции послужило заявление депутата Думы городского округа Заречный Ю.П. Бутакова  (</w:t>
      </w:r>
      <w:proofErr w:type="spellStart"/>
      <w:r w:rsidRPr="001778CB">
        <w:rPr>
          <w:rFonts w:ascii="Times New Roman" w:hAnsi="Times New Roman" w:cs="Times New Roman"/>
          <w:sz w:val="26"/>
          <w:szCs w:val="26"/>
        </w:rPr>
        <w:t>вх</w:t>
      </w:r>
      <w:proofErr w:type="spellEnd"/>
      <w:r w:rsidRPr="001778CB">
        <w:rPr>
          <w:rFonts w:ascii="Times New Roman" w:hAnsi="Times New Roman" w:cs="Times New Roman"/>
          <w:sz w:val="26"/>
          <w:szCs w:val="26"/>
        </w:rPr>
        <w:t>. № 01-14879 от 08.10.2013) о проверке на соответствие антимонопольному законодательству действий Администрации городского округа по предоставлению субъекту малого предпринимательства недвижимого имущества в аренду.</w:t>
      </w:r>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 xml:space="preserve">В заявлении депутата Ю.П. Бутакова сообщено, что на заседании Думы городского округа </w:t>
      </w:r>
      <w:proofErr w:type="gramStart"/>
      <w:r w:rsidRPr="001778CB">
        <w:rPr>
          <w:rFonts w:ascii="Times New Roman" w:hAnsi="Times New Roman" w:cs="Times New Roman"/>
          <w:sz w:val="26"/>
          <w:szCs w:val="26"/>
        </w:rPr>
        <w:t>Заречный</w:t>
      </w:r>
      <w:proofErr w:type="gramEnd"/>
      <w:r w:rsidRPr="001778CB">
        <w:rPr>
          <w:rFonts w:ascii="Times New Roman" w:hAnsi="Times New Roman" w:cs="Times New Roman"/>
          <w:sz w:val="26"/>
          <w:szCs w:val="26"/>
        </w:rPr>
        <w:t xml:space="preserve"> Свердловской области было принято решение о передаче в безвозмездное пользование индивидуальному предпринимателю </w:t>
      </w:r>
      <w:proofErr w:type="spellStart"/>
      <w:r w:rsidRPr="001778CB">
        <w:rPr>
          <w:rFonts w:ascii="Times New Roman" w:hAnsi="Times New Roman" w:cs="Times New Roman"/>
          <w:sz w:val="26"/>
          <w:szCs w:val="26"/>
        </w:rPr>
        <w:t>Суденкину</w:t>
      </w:r>
      <w:proofErr w:type="spellEnd"/>
      <w:r w:rsidRPr="001778CB">
        <w:rPr>
          <w:rFonts w:ascii="Times New Roman" w:hAnsi="Times New Roman" w:cs="Times New Roman"/>
          <w:sz w:val="26"/>
          <w:szCs w:val="26"/>
        </w:rPr>
        <w:t xml:space="preserve"> Павлу Павловичу № Т14-Р от 03.09.2013 помещения № 12.2, расположенного в подвале жилого дома: Свердловская область, г. Заречный, ул. 9 Мая, 4, общей площадью 19.0 </w:t>
      </w:r>
      <w:proofErr w:type="spellStart"/>
      <w:r w:rsidRPr="001778CB">
        <w:rPr>
          <w:rFonts w:ascii="Times New Roman" w:hAnsi="Times New Roman" w:cs="Times New Roman"/>
          <w:sz w:val="26"/>
          <w:szCs w:val="26"/>
        </w:rPr>
        <w:t>кв.м</w:t>
      </w:r>
      <w:proofErr w:type="spellEnd"/>
      <w:r w:rsidRPr="001778CB">
        <w:rPr>
          <w:rFonts w:ascii="Times New Roman" w:hAnsi="Times New Roman" w:cs="Times New Roman"/>
          <w:sz w:val="26"/>
          <w:szCs w:val="26"/>
        </w:rPr>
        <w:t xml:space="preserve">., сроком на один год для использования под общественный туалет. </w:t>
      </w:r>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Дума ГО Заречный в письменном объяснении (</w:t>
      </w:r>
      <w:proofErr w:type="spellStart"/>
      <w:r w:rsidRPr="001778CB">
        <w:rPr>
          <w:rFonts w:ascii="Times New Roman" w:hAnsi="Times New Roman" w:cs="Times New Roman"/>
          <w:sz w:val="26"/>
          <w:szCs w:val="26"/>
        </w:rPr>
        <w:t>вх</w:t>
      </w:r>
      <w:proofErr w:type="spellEnd"/>
      <w:r w:rsidRPr="001778CB">
        <w:rPr>
          <w:rFonts w:ascii="Times New Roman" w:hAnsi="Times New Roman" w:cs="Times New Roman"/>
          <w:sz w:val="26"/>
          <w:szCs w:val="26"/>
        </w:rPr>
        <w:t>. № 01-17586 от 29.11.2013) и представитель</w:t>
      </w:r>
      <w:r w:rsidR="00AC53C7">
        <w:rPr>
          <w:rFonts w:ascii="Times New Roman" w:hAnsi="Times New Roman" w:cs="Times New Roman"/>
          <w:sz w:val="26"/>
          <w:szCs w:val="26"/>
        </w:rPr>
        <w:t xml:space="preserve"> </w:t>
      </w:r>
      <w:r w:rsidRPr="001778CB">
        <w:rPr>
          <w:rFonts w:ascii="Times New Roman" w:hAnsi="Times New Roman" w:cs="Times New Roman"/>
          <w:sz w:val="26"/>
          <w:szCs w:val="26"/>
        </w:rPr>
        <w:t>на заседании комиссии 02.12.2013 сообщила, что нарушение антимонопольного законодательства не допущено.</w:t>
      </w:r>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Дополнительно на заседании Комиссии 02.12.2013 представитель</w:t>
      </w:r>
      <w:r w:rsidR="00AC53C7">
        <w:rPr>
          <w:rFonts w:ascii="Times New Roman" w:hAnsi="Times New Roman" w:cs="Times New Roman"/>
          <w:sz w:val="26"/>
          <w:szCs w:val="26"/>
        </w:rPr>
        <w:t xml:space="preserve"> Думы ГО Заречный</w:t>
      </w:r>
      <w:r w:rsidRPr="001778CB">
        <w:rPr>
          <w:rFonts w:ascii="Times New Roman" w:hAnsi="Times New Roman" w:cs="Times New Roman"/>
          <w:sz w:val="26"/>
          <w:szCs w:val="26"/>
        </w:rPr>
        <w:t xml:space="preserve"> пояснил</w:t>
      </w:r>
      <w:r w:rsidR="00AC53C7">
        <w:rPr>
          <w:rFonts w:ascii="Times New Roman" w:hAnsi="Times New Roman" w:cs="Times New Roman"/>
          <w:sz w:val="26"/>
          <w:szCs w:val="26"/>
        </w:rPr>
        <w:t>а</w:t>
      </w:r>
      <w:r w:rsidRPr="001778CB">
        <w:rPr>
          <w:rFonts w:ascii="Times New Roman" w:hAnsi="Times New Roman" w:cs="Times New Roman"/>
          <w:sz w:val="26"/>
          <w:szCs w:val="26"/>
        </w:rPr>
        <w:t>, что подвал жилого дома  по адресу: Свердловская область, г. Заречный, ул. 9 Мая,</w:t>
      </w:r>
      <w:r w:rsidR="00AC53C7">
        <w:rPr>
          <w:rFonts w:ascii="Times New Roman" w:hAnsi="Times New Roman" w:cs="Times New Roman"/>
          <w:sz w:val="26"/>
          <w:szCs w:val="26"/>
        </w:rPr>
        <w:t xml:space="preserve"> 4,</w:t>
      </w:r>
      <w:r w:rsidRPr="001778CB">
        <w:rPr>
          <w:rFonts w:ascii="Times New Roman" w:hAnsi="Times New Roman" w:cs="Times New Roman"/>
          <w:sz w:val="26"/>
          <w:szCs w:val="26"/>
        </w:rPr>
        <w:t xml:space="preserve"> в котором помещение передано ИП </w:t>
      </w:r>
      <w:proofErr w:type="spellStart"/>
      <w:r w:rsidRPr="001778CB">
        <w:rPr>
          <w:rFonts w:ascii="Times New Roman" w:hAnsi="Times New Roman" w:cs="Times New Roman"/>
          <w:sz w:val="26"/>
          <w:szCs w:val="26"/>
        </w:rPr>
        <w:t>Суденкину</w:t>
      </w:r>
      <w:proofErr w:type="spellEnd"/>
      <w:r w:rsidRPr="001778CB">
        <w:rPr>
          <w:rFonts w:ascii="Times New Roman" w:hAnsi="Times New Roman" w:cs="Times New Roman"/>
          <w:sz w:val="26"/>
          <w:szCs w:val="26"/>
        </w:rPr>
        <w:t xml:space="preserve"> П.П. (акт приема – передачи № 112 от 04.09.2013) является   ПРУ - противорадиационным укрытием. </w:t>
      </w:r>
    </w:p>
    <w:p w:rsidR="00FC3945"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 xml:space="preserve">Представитель Администрации ГО Заречный сообщил, что решение Думы ГО Заречный № 114-Р от 03.09.2013 реализовано путем заключения с ИП </w:t>
      </w:r>
      <w:proofErr w:type="spellStart"/>
      <w:r w:rsidRPr="001778CB">
        <w:rPr>
          <w:rFonts w:ascii="Times New Roman" w:hAnsi="Times New Roman" w:cs="Times New Roman"/>
          <w:sz w:val="26"/>
          <w:szCs w:val="26"/>
        </w:rPr>
        <w:t>Суденкиным</w:t>
      </w:r>
      <w:proofErr w:type="spellEnd"/>
      <w:r w:rsidRPr="001778CB">
        <w:rPr>
          <w:rFonts w:ascii="Times New Roman" w:hAnsi="Times New Roman" w:cs="Times New Roman"/>
          <w:sz w:val="26"/>
          <w:szCs w:val="26"/>
        </w:rPr>
        <w:t xml:space="preserve"> П.П. договора безвозмездного пользования (договор ссуды) муниципального имущества</w:t>
      </w:r>
      <w:r w:rsidR="0041139C">
        <w:rPr>
          <w:rFonts w:ascii="Times New Roman" w:hAnsi="Times New Roman" w:cs="Times New Roman"/>
          <w:sz w:val="26"/>
          <w:szCs w:val="26"/>
        </w:rPr>
        <w:t>.</w:t>
      </w:r>
      <w:r w:rsidRPr="001778CB">
        <w:rPr>
          <w:rFonts w:ascii="Times New Roman" w:hAnsi="Times New Roman" w:cs="Times New Roman"/>
          <w:sz w:val="26"/>
          <w:szCs w:val="26"/>
        </w:rPr>
        <w:t xml:space="preserve"> </w:t>
      </w:r>
      <w:proofErr w:type="gramStart"/>
      <w:r w:rsidR="0041139C">
        <w:rPr>
          <w:rFonts w:ascii="Times New Roman" w:hAnsi="Times New Roman" w:cs="Times New Roman"/>
          <w:sz w:val="26"/>
          <w:szCs w:val="26"/>
        </w:rPr>
        <w:t>В</w:t>
      </w:r>
      <w:r w:rsidRPr="001778CB">
        <w:rPr>
          <w:rFonts w:ascii="Times New Roman" w:hAnsi="Times New Roman" w:cs="Times New Roman"/>
          <w:sz w:val="26"/>
          <w:szCs w:val="26"/>
        </w:rPr>
        <w:t xml:space="preserve"> соответствии с п. 14 ч. 1 ст. 17</w:t>
      </w:r>
      <w:r w:rsidR="0041139C">
        <w:rPr>
          <w:rFonts w:ascii="Times New Roman" w:hAnsi="Times New Roman" w:cs="Times New Roman"/>
          <w:sz w:val="26"/>
          <w:szCs w:val="26"/>
        </w:rPr>
        <w:t>. 1</w:t>
      </w:r>
      <w:r w:rsidRPr="001778CB">
        <w:rPr>
          <w:rFonts w:ascii="Times New Roman" w:hAnsi="Times New Roman" w:cs="Times New Roman"/>
          <w:sz w:val="26"/>
          <w:szCs w:val="26"/>
        </w:rPr>
        <w:t xml:space="preserve"> Закона о защите конкуренции, для расчета была взята вся площадь жилого дома,</w:t>
      </w:r>
      <w:r w:rsidR="0041139C">
        <w:rPr>
          <w:rFonts w:ascii="Times New Roman" w:hAnsi="Times New Roman" w:cs="Times New Roman"/>
          <w:sz w:val="26"/>
          <w:szCs w:val="26"/>
        </w:rPr>
        <w:t xml:space="preserve"> находящегося в муниципальной собственности</w:t>
      </w:r>
      <w:r w:rsidRPr="001778CB">
        <w:rPr>
          <w:rFonts w:ascii="Times New Roman" w:hAnsi="Times New Roman" w:cs="Times New Roman"/>
          <w:sz w:val="26"/>
          <w:szCs w:val="26"/>
        </w:rPr>
        <w:t xml:space="preserve"> по адресу: ул. 9 Мая, 4, г. Заречный, Свердловская обл., </w:t>
      </w:r>
      <w:r w:rsidR="0041139C">
        <w:rPr>
          <w:rFonts w:ascii="Times New Roman" w:hAnsi="Times New Roman" w:cs="Times New Roman"/>
          <w:sz w:val="26"/>
          <w:szCs w:val="26"/>
        </w:rPr>
        <w:t>а именно:</w:t>
      </w:r>
      <w:r w:rsidRPr="001778CB">
        <w:rPr>
          <w:rFonts w:ascii="Times New Roman" w:hAnsi="Times New Roman" w:cs="Times New Roman"/>
          <w:sz w:val="26"/>
          <w:szCs w:val="26"/>
        </w:rPr>
        <w:t xml:space="preserve"> 7 объектов недвижимости: помещение № 12 в подвале жилого дома (общая площадь 46,3 кв. м.), квартира 14 (общая площадь 54,8 </w:t>
      </w:r>
      <w:proofErr w:type="spellStart"/>
      <w:r w:rsidRPr="001778CB">
        <w:rPr>
          <w:rFonts w:ascii="Times New Roman" w:hAnsi="Times New Roman" w:cs="Times New Roman"/>
          <w:sz w:val="26"/>
          <w:szCs w:val="26"/>
        </w:rPr>
        <w:t>кв.м</w:t>
      </w:r>
      <w:proofErr w:type="spellEnd"/>
      <w:r w:rsidRPr="001778CB">
        <w:rPr>
          <w:rFonts w:ascii="Times New Roman" w:hAnsi="Times New Roman" w:cs="Times New Roman"/>
          <w:sz w:val="26"/>
          <w:szCs w:val="26"/>
        </w:rPr>
        <w:t>.), квартира</w:t>
      </w:r>
      <w:proofErr w:type="gramEnd"/>
      <w:r w:rsidRPr="001778CB">
        <w:rPr>
          <w:rFonts w:ascii="Times New Roman" w:hAnsi="Times New Roman" w:cs="Times New Roman"/>
          <w:sz w:val="26"/>
          <w:szCs w:val="26"/>
        </w:rPr>
        <w:t xml:space="preserve"> 20 (общая площадь 41,8 кв. м), квартира 21 (общая площадь 32,7 </w:t>
      </w:r>
      <w:proofErr w:type="spellStart"/>
      <w:r w:rsidRPr="001778CB">
        <w:rPr>
          <w:rFonts w:ascii="Times New Roman" w:hAnsi="Times New Roman" w:cs="Times New Roman"/>
          <w:sz w:val="26"/>
          <w:szCs w:val="26"/>
        </w:rPr>
        <w:t>кв.м</w:t>
      </w:r>
      <w:proofErr w:type="spellEnd"/>
      <w:r w:rsidRPr="001778CB">
        <w:rPr>
          <w:rFonts w:ascii="Times New Roman" w:hAnsi="Times New Roman" w:cs="Times New Roman"/>
          <w:sz w:val="26"/>
          <w:szCs w:val="26"/>
        </w:rPr>
        <w:t xml:space="preserve">.), квартира 25 (общая площадь 33 кв. м.), квартира 29 (общая площадь 32,3 </w:t>
      </w:r>
      <w:proofErr w:type="spellStart"/>
      <w:r w:rsidRPr="001778CB">
        <w:rPr>
          <w:rFonts w:ascii="Times New Roman" w:hAnsi="Times New Roman" w:cs="Times New Roman"/>
          <w:sz w:val="26"/>
          <w:szCs w:val="26"/>
        </w:rPr>
        <w:t>кв.м</w:t>
      </w:r>
      <w:proofErr w:type="spellEnd"/>
      <w:r w:rsidRPr="001778CB">
        <w:rPr>
          <w:rFonts w:ascii="Times New Roman" w:hAnsi="Times New Roman" w:cs="Times New Roman"/>
          <w:sz w:val="26"/>
          <w:szCs w:val="26"/>
        </w:rPr>
        <w:t xml:space="preserve">.), квартира 36 (общая площадь 31,4 </w:t>
      </w:r>
      <w:proofErr w:type="spellStart"/>
      <w:r w:rsidRPr="001778CB">
        <w:rPr>
          <w:rFonts w:ascii="Times New Roman" w:hAnsi="Times New Roman" w:cs="Times New Roman"/>
          <w:sz w:val="26"/>
          <w:szCs w:val="26"/>
        </w:rPr>
        <w:t>кв.м</w:t>
      </w:r>
      <w:proofErr w:type="spellEnd"/>
      <w:r w:rsidRPr="001778CB">
        <w:rPr>
          <w:rFonts w:ascii="Times New Roman" w:hAnsi="Times New Roman" w:cs="Times New Roman"/>
          <w:sz w:val="26"/>
          <w:szCs w:val="26"/>
        </w:rPr>
        <w:t>.).</w:t>
      </w:r>
      <w:r w:rsidR="00FC3945" w:rsidRPr="001778CB">
        <w:rPr>
          <w:rFonts w:ascii="Times New Roman" w:hAnsi="Times New Roman" w:cs="Times New Roman"/>
          <w:sz w:val="26"/>
          <w:szCs w:val="26"/>
        </w:rPr>
        <w:t xml:space="preserve"> </w:t>
      </w:r>
      <w:r w:rsidR="0041139C">
        <w:rPr>
          <w:rFonts w:ascii="Times New Roman" w:hAnsi="Times New Roman" w:cs="Times New Roman"/>
          <w:sz w:val="26"/>
          <w:szCs w:val="26"/>
        </w:rPr>
        <w:t>Общая</w:t>
      </w:r>
      <w:r w:rsidR="00FC3945" w:rsidRPr="001778CB">
        <w:rPr>
          <w:rFonts w:ascii="Times New Roman" w:hAnsi="Times New Roman" w:cs="Times New Roman"/>
          <w:sz w:val="26"/>
          <w:szCs w:val="26"/>
        </w:rPr>
        <w:t xml:space="preserve"> площад</w:t>
      </w:r>
      <w:r w:rsidR="0041139C">
        <w:rPr>
          <w:rFonts w:ascii="Times New Roman" w:hAnsi="Times New Roman" w:cs="Times New Roman"/>
          <w:sz w:val="26"/>
          <w:szCs w:val="26"/>
        </w:rPr>
        <w:t>ь составляет</w:t>
      </w:r>
      <w:r w:rsidR="00FC3945" w:rsidRPr="001778CB">
        <w:rPr>
          <w:rFonts w:ascii="Times New Roman" w:hAnsi="Times New Roman" w:cs="Times New Roman"/>
          <w:sz w:val="26"/>
          <w:szCs w:val="26"/>
        </w:rPr>
        <w:t xml:space="preserve"> 272,3 </w:t>
      </w:r>
      <w:proofErr w:type="spellStart"/>
      <w:r w:rsidR="00FC3945" w:rsidRPr="001778CB">
        <w:rPr>
          <w:rFonts w:ascii="Times New Roman" w:hAnsi="Times New Roman" w:cs="Times New Roman"/>
          <w:sz w:val="26"/>
          <w:szCs w:val="26"/>
        </w:rPr>
        <w:t>кв.м</w:t>
      </w:r>
      <w:proofErr w:type="spellEnd"/>
      <w:proofErr w:type="gramStart"/>
      <w:r w:rsidR="00FC3945" w:rsidRPr="001778CB">
        <w:rPr>
          <w:rFonts w:ascii="Times New Roman" w:hAnsi="Times New Roman" w:cs="Times New Roman"/>
          <w:sz w:val="26"/>
          <w:szCs w:val="26"/>
        </w:rPr>
        <w:t>..</w:t>
      </w:r>
      <w:proofErr w:type="gramEnd"/>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 xml:space="preserve">Оценив в соответствии с п. 1 и п. 2 ч. 1 ст. 49 Закона о защите </w:t>
      </w:r>
      <w:proofErr w:type="gramStart"/>
      <w:r w:rsidRPr="001778CB">
        <w:rPr>
          <w:rFonts w:ascii="Times New Roman" w:hAnsi="Times New Roman" w:cs="Times New Roman"/>
          <w:sz w:val="26"/>
          <w:szCs w:val="26"/>
        </w:rPr>
        <w:t>конкуренции</w:t>
      </w:r>
      <w:proofErr w:type="gramEnd"/>
      <w:r w:rsidRPr="001778CB">
        <w:rPr>
          <w:rFonts w:ascii="Times New Roman" w:hAnsi="Times New Roman" w:cs="Times New Roman"/>
          <w:sz w:val="26"/>
          <w:szCs w:val="26"/>
        </w:rPr>
        <w:t xml:space="preserve"> полученные и исследованные в порядке ст.  25, ч. 2 ст. 39, ч. 2 ст. 44, ч. 4 и ч. 5 ст. 45 Закона о защите конкуренции доказательства, а также доводы, представленные лицами, участвующими в деле, Комиссия Свердловского УФАС России пришла к следующим выводам.</w:t>
      </w:r>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 xml:space="preserve">Антимонопольным законодательством согласно п. 2 ч. 1 ст. 1 Закона о защите конкуренции определяются организационные и правовые основы защиты конкуренции, в том числе предупреждения и пресечения недопущения, ограничения, устранения конкуренции органам местного самоуправления. </w:t>
      </w:r>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 xml:space="preserve">В п. 7 ст.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w:t>
      </w:r>
      <w:r w:rsidRPr="001778CB">
        <w:rPr>
          <w:rFonts w:ascii="Times New Roman" w:hAnsi="Times New Roman" w:cs="Times New Roman"/>
          <w:sz w:val="26"/>
          <w:szCs w:val="26"/>
        </w:rPr>
        <w:lastRenderedPageBreak/>
        <w:t xml:space="preserve">одностороннем порядке воздействовать на общие условия обращения товаров на соответствующем товарном рынке. </w:t>
      </w:r>
    </w:p>
    <w:p w:rsidR="00661971" w:rsidRPr="001778CB" w:rsidRDefault="00661971" w:rsidP="001778CB">
      <w:pPr>
        <w:spacing w:line="240" w:lineRule="auto"/>
        <w:ind w:firstLine="709"/>
        <w:contextualSpacing/>
        <w:jc w:val="both"/>
        <w:rPr>
          <w:rFonts w:ascii="Times New Roman" w:hAnsi="Times New Roman" w:cs="Times New Roman"/>
          <w:sz w:val="26"/>
          <w:szCs w:val="26"/>
        </w:rPr>
      </w:pPr>
      <w:r w:rsidRPr="001778CB">
        <w:rPr>
          <w:rFonts w:ascii="Times New Roman" w:hAnsi="Times New Roman" w:cs="Times New Roman"/>
          <w:sz w:val="26"/>
          <w:szCs w:val="26"/>
        </w:rPr>
        <w:t>Органам местного самоуправления в силу ч. 1 ст. 15 Закона о защите конкуренции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1778CB" w:rsidRPr="00403B52" w:rsidRDefault="00661971" w:rsidP="001778CB">
      <w:pPr>
        <w:spacing w:line="240" w:lineRule="auto"/>
        <w:ind w:firstLine="709"/>
        <w:contextualSpacing/>
        <w:jc w:val="both"/>
        <w:rPr>
          <w:rFonts w:ascii="Times New Roman" w:hAnsi="Times New Roman" w:cs="Times New Roman"/>
          <w:sz w:val="26"/>
          <w:szCs w:val="26"/>
        </w:rPr>
      </w:pPr>
      <w:proofErr w:type="gramStart"/>
      <w:r w:rsidRPr="001778CB">
        <w:rPr>
          <w:rFonts w:ascii="Times New Roman" w:hAnsi="Times New Roman" w:cs="Times New Roman"/>
          <w:sz w:val="26"/>
          <w:szCs w:val="26"/>
        </w:rPr>
        <w:t xml:space="preserve">Согласно ст.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w:t>
      </w:r>
      <w:r w:rsidRPr="00403B52">
        <w:rPr>
          <w:rFonts w:ascii="Times New Roman" w:hAnsi="Times New Roman" w:cs="Times New Roman"/>
          <w:sz w:val="26"/>
          <w:szCs w:val="26"/>
        </w:rPr>
        <w:t>органами и организациями согласованных действий, если такие соглашения или такое осуществление</w:t>
      </w:r>
      <w:proofErr w:type="gramEnd"/>
      <w:r w:rsidRPr="00403B52">
        <w:rPr>
          <w:rFonts w:ascii="Times New Roman" w:hAnsi="Times New Roman" w:cs="Times New Roman"/>
          <w:sz w:val="26"/>
          <w:szCs w:val="26"/>
        </w:rPr>
        <w:t xml:space="preserve"> согласованных действий приводят или могут привести к недопущению, ограничению, устранению конкуренции.</w:t>
      </w:r>
    </w:p>
    <w:p w:rsidR="00B22D15" w:rsidRPr="00403B52" w:rsidRDefault="002E4481" w:rsidP="00B22D15">
      <w:pPr>
        <w:autoSpaceDE w:val="0"/>
        <w:autoSpaceDN w:val="0"/>
        <w:adjustRightInd w:val="0"/>
        <w:spacing w:after="0" w:line="240" w:lineRule="auto"/>
        <w:ind w:firstLine="540"/>
        <w:jc w:val="both"/>
        <w:outlineLvl w:val="0"/>
        <w:rPr>
          <w:rFonts w:ascii="Times New Roman" w:hAnsi="Times New Roman" w:cs="Times New Roman"/>
          <w:bCs/>
          <w:sz w:val="26"/>
          <w:szCs w:val="26"/>
        </w:rPr>
      </w:pPr>
      <w:r>
        <w:rPr>
          <w:rFonts w:ascii="Times New Roman" w:hAnsi="Times New Roman" w:cs="Times New Roman"/>
          <w:bCs/>
          <w:sz w:val="26"/>
          <w:szCs w:val="26"/>
        </w:rPr>
        <w:t xml:space="preserve">Согласно </w:t>
      </w:r>
      <w:r w:rsidRPr="00403B52">
        <w:rPr>
          <w:rFonts w:ascii="Times New Roman" w:hAnsi="Times New Roman" w:cs="Times New Roman"/>
          <w:bCs/>
          <w:sz w:val="26"/>
          <w:szCs w:val="26"/>
        </w:rPr>
        <w:t>п. 5 ч. 2 ст. 25</w:t>
      </w:r>
      <w:r>
        <w:rPr>
          <w:rFonts w:ascii="Times New Roman" w:hAnsi="Times New Roman" w:cs="Times New Roman"/>
          <w:bCs/>
          <w:sz w:val="26"/>
          <w:szCs w:val="26"/>
        </w:rPr>
        <w:t xml:space="preserve"> </w:t>
      </w:r>
      <w:r w:rsidRPr="00403B52">
        <w:rPr>
          <w:rFonts w:ascii="Times New Roman" w:hAnsi="Times New Roman" w:cs="Times New Roman"/>
          <w:bCs/>
          <w:sz w:val="26"/>
          <w:szCs w:val="26"/>
        </w:rPr>
        <w:t>Устава городского округа Заречный</w:t>
      </w:r>
      <w:r w:rsidR="0097085C">
        <w:rPr>
          <w:rFonts w:ascii="Times New Roman" w:hAnsi="Times New Roman" w:cs="Times New Roman"/>
          <w:bCs/>
          <w:sz w:val="26"/>
          <w:szCs w:val="26"/>
        </w:rPr>
        <w:t>,</w:t>
      </w:r>
      <w:r>
        <w:rPr>
          <w:rFonts w:ascii="Times New Roman" w:hAnsi="Times New Roman" w:cs="Times New Roman"/>
          <w:bCs/>
          <w:sz w:val="26"/>
          <w:szCs w:val="26"/>
        </w:rPr>
        <w:t xml:space="preserve"> утв. </w:t>
      </w:r>
      <w:r w:rsidR="0097085C">
        <w:rPr>
          <w:rFonts w:ascii="Times New Roman" w:hAnsi="Times New Roman" w:cs="Times New Roman"/>
          <w:bCs/>
          <w:sz w:val="26"/>
          <w:szCs w:val="26"/>
        </w:rPr>
        <w:t>Р</w:t>
      </w:r>
      <w:r w:rsidR="00B22D15" w:rsidRPr="00403B52">
        <w:rPr>
          <w:rFonts w:ascii="Times New Roman" w:hAnsi="Times New Roman" w:cs="Times New Roman"/>
          <w:bCs/>
          <w:sz w:val="26"/>
          <w:szCs w:val="26"/>
        </w:rPr>
        <w:t>ешение</w:t>
      </w:r>
      <w:r>
        <w:rPr>
          <w:rFonts w:ascii="Times New Roman" w:hAnsi="Times New Roman" w:cs="Times New Roman"/>
          <w:bCs/>
          <w:sz w:val="26"/>
          <w:szCs w:val="26"/>
        </w:rPr>
        <w:t>м</w:t>
      </w:r>
      <w:r w:rsidR="00B22D15" w:rsidRPr="00403B52">
        <w:rPr>
          <w:rFonts w:ascii="Times New Roman" w:hAnsi="Times New Roman" w:cs="Times New Roman"/>
          <w:bCs/>
          <w:sz w:val="26"/>
          <w:szCs w:val="26"/>
        </w:rPr>
        <w:t xml:space="preserve"> Думы городского округа Заречный от 07.02.2013 № 1-Р (далее – Устав ГО Заречный)</w:t>
      </w:r>
      <w:r w:rsidR="0097085C">
        <w:rPr>
          <w:rFonts w:ascii="Times New Roman" w:hAnsi="Times New Roman" w:cs="Times New Roman"/>
          <w:bCs/>
          <w:sz w:val="26"/>
          <w:szCs w:val="26"/>
        </w:rPr>
        <w:t>,</w:t>
      </w:r>
      <w:r w:rsidR="00B22D15" w:rsidRPr="00403B52">
        <w:rPr>
          <w:rFonts w:ascii="Times New Roman" w:hAnsi="Times New Roman" w:cs="Times New Roman"/>
          <w:bCs/>
          <w:sz w:val="26"/>
          <w:szCs w:val="26"/>
        </w:rPr>
        <w:t xml:space="preserve"> в исключительной компетенции Думы городского округа </w:t>
      </w:r>
      <w:r w:rsidR="0097085C" w:rsidRPr="00403B52">
        <w:rPr>
          <w:rFonts w:ascii="Times New Roman" w:hAnsi="Times New Roman" w:cs="Times New Roman"/>
          <w:bCs/>
          <w:sz w:val="26"/>
          <w:szCs w:val="26"/>
        </w:rPr>
        <w:t>находятся,</w:t>
      </w:r>
      <w:r w:rsidR="0097085C">
        <w:rPr>
          <w:rFonts w:ascii="Times New Roman" w:hAnsi="Times New Roman" w:cs="Times New Roman"/>
          <w:bCs/>
          <w:sz w:val="26"/>
          <w:szCs w:val="26"/>
        </w:rPr>
        <w:t xml:space="preserve"> в том числе</w:t>
      </w:r>
      <w:r w:rsidR="00B22D15" w:rsidRPr="00403B52">
        <w:rPr>
          <w:rFonts w:ascii="Times New Roman" w:hAnsi="Times New Roman" w:cs="Times New Roman"/>
          <w:bCs/>
          <w:sz w:val="26"/>
          <w:szCs w:val="26"/>
        </w:rPr>
        <w:t xml:space="preserve"> определение порядка управления и распоряжения имуществом, находящимся в муниципальной собственности.</w:t>
      </w:r>
    </w:p>
    <w:p w:rsidR="00B22D15" w:rsidRPr="00543BB9" w:rsidRDefault="00B22D15" w:rsidP="00403B52">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403B52">
        <w:rPr>
          <w:rFonts w:ascii="Times New Roman" w:hAnsi="Times New Roman" w:cs="Times New Roman"/>
          <w:bCs/>
          <w:sz w:val="26"/>
          <w:szCs w:val="26"/>
        </w:rPr>
        <w:t xml:space="preserve">На основании п. 36 ч. 1 ст. 31 Устава ГО Заречный: к полномочиям </w:t>
      </w:r>
      <w:r w:rsidRPr="00543BB9">
        <w:rPr>
          <w:rFonts w:ascii="Times New Roman" w:hAnsi="Times New Roman" w:cs="Times New Roman"/>
          <w:bCs/>
          <w:sz w:val="26"/>
          <w:szCs w:val="26"/>
        </w:rPr>
        <w:t>администрац</w:t>
      </w:r>
      <w:r w:rsidR="00403B52" w:rsidRPr="00543BB9">
        <w:rPr>
          <w:rFonts w:ascii="Times New Roman" w:hAnsi="Times New Roman" w:cs="Times New Roman"/>
          <w:bCs/>
          <w:sz w:val="26"/>
          <w:szCs w:val="26"/>
        </w:rPr>
        <w:t xml:space="preserve">ии городского округа относятся: </w:t>
      </w:r>
      <w:r w:rsidRPr="00543BB9">
        <w:rPr>
          <w:rFonts w:ascii="Times New Roman" w:hAnsi="Times New Roman" w:cs="Times New Roman"/>
          <w:bCs/>
          <w:sz w:val="26"/>
          <w:szCs w:val="26"/>
        </w:rPr>
        <w:t>управление имуществом, находящимся в муниципальной собственности городского округа в порядке, устано</w:t>
      </w:r>
      <w:r w:rsidR="00403B52" w:rsidRPr="00543BB9">
        <w:rPr>
          <w:rFonts w:ascii="Times New Roman" w:hAnsi="Times New Roman" w:cs="Times New Roman"/>
          <w:bCs/>
          <w:sz w:val="26"/>
          <w:szCs w:val="26"/>
        </w:rPr>
        <w:t>вленном Думой городского округа.</w:t>
      </w:r>
    </w:p>
    <w:p w:rsidR="00543BB9" w:rsidRPr="00403B52" w:rsidRDefault="002E4481" w:rsidP="00543BB9">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Пунктом 3 ст. 2 </w:t>
      </w:r>
      <w:r w:rsidR="00543BB9" w:rsidRPr="00543BB9">
        <w:rPr>
          <w:rFonts w:ascii="Times New Roman" w:hAnsi="Times New Roman" w:cs="Times New Roman"/>
          <w:bCs/>
          <w:sz w:val="26"/>
          <w:szCs w:val="26"/>
        </w:rPr>
        <w:t>Решени</w:t>
      </w:r>
      <w:r>
        <w:rPr>
          <w:rFonts w:ascii="Times New Roman" w:hAnsi="Times New Roman" w:cs="Times New Roman"/>
          <w:bCs/>
          <w:sz w:val="26"/>
          <w:szCs w:val="26"/>
        </w:rPr>
        <w:t>я</w:t>
      </w:r>
      <w:r w:rsidR="00543BB9" w:rsidRPr="00543BB9">
        <w:rPr>
          <w:rFonts w:ascii="Times New Roman" w:hAnsi="Times New Roman" w:cs="Times New Roman"/>
          <w:bCs/>
          <w:sz w:val="26"/>
          <w:szCs w:val="26"/>
        </w:rPr>
        <w:t xml:space="preserve"> Думы городского округа Заречный от 28.05.2009 № 84-Р «Об утверждении Положения о порядке передачи муниципального имущества городского округа Заречный</w:t>
      </w:r>
      <w:r>
        <w:rPr>
          <w:rFonts w:ascii="Times New Roman" w:hAnsi="Times New Roman" w:cs="Times New Roman"/>
          <w:bCs/>
          <w:sz w:val="26"/>
          <w:szCs w:val="26"/>
        </w:rPr>
        <w:t xml:space="preserve"> в безвозмездное пользование»</w:t>
      </w:r>
      <w:r w:rsidR="0097085C">
        <w:rPr>
          <w:rFonts w:ascii="Times New Roman" w:hAnsi="Times New Roman" w:cs="Times New Roman"/>
          <w:bCs/>
          <w:sz w:val="26"/>
          <w:szCs w:val="26"/>
        </w:rPr>
        <w:t xml:space="preserve"> установлено, что</w:t>
      </w:r>
      <w:r>
        <w:rPr>
          <w:rFonts w:ascii="Times New Roman" w:hAnsi="Times New Roman" w:cs="Times New Roman"/>
          <w:bCs/>
          <w:sz w:val="26"/>
          <w:szCs w:val="26"/>
        </w:rPr>
        <w:t xml:space="preserve"> </w:t>
      </w:r>
      <w:r w:rsidR="00543BB9">
        <w:rPr>
          <w:rFonts w:ascii="Times New Roman" w:hAnsi="Times New Roman" w:cs="Times New Roman"/>
          <w:bCs/>
          <w:sz w:val="26"/>
          <w:szCs w:val="26"/>
        </w:rPr>
        <w:t>п</w:t>
      </w:r>
      <w:r w:rsidR="00543BB9" w:rsidRPr="00543BB9">
        <w:rPr>
          <w:rFonts w:ascii="Times New Roman" w:hAnsi="Times New Roman" w:cs="Times New Roman"/>
          <w:bCs/>
          <w:sz w:val="26"/>
          <w:szCs w:val="26"/>
        </w:rPr>
        <w:t xml:space="preserve">редоставление </w:t>
      </w:r>
      <w:r w:rsidR="00543BB9">
        <w:rPr>
          <w:rFonts w:ascii="Times New Roman" w:hAnsi="Times New Roman" w:cs="Times New Roman"/>
          <w:bCs/>
          <w:sz w:val="26"/>
          <w:szCs w:val="26"/>
        </w:rPr>
        <w:t>и</w:t>
      </w:r>
      <w:r w:rsidR="00543BB9" w:rsidRPr="00543BB9">
        <w:rPr>
          <w:rFonts w:ascii="Times New Roman" w:hAnsi="Times New Roman" w:cs="Times New Roman"/>
          <w:bCs/>
          <w:sz w:val="26"/>
          <w:szCs w:val="26"/>
        </w:rPr>
        <w:t xml:space="preserve">мущества в безвозмездное пользование без проведения торгов осуществляется на основании решения Думы городского округа или Администрации в </w:t>
      </w:r>
      <w:r>
        <w:rPr>
          <w:rFonts w:ascii="Times New Roman" w:hAnsi="Times New Roman" w:cs="Times New Roman"/>
          <w:bCs/>
          <w:sz w:val="26"/>
          <w:szCs w:val="26"/>
        </w:rPr>
        <w:t>случае</w:t>
      </w:r>
      <w:r w:rsidR="00543BB9" w:rsidRPr="00543BB9">
        <w:rPr>
          <w:rFonts w:ascii="Times New Roman" w:hAnsi="Times New Roman" w:cs="Times New Roman"/>
          <w:sz w:val="26"/>
          <w:szCs w:val="26"/>
        </w:rPr>
        <w:t xml:space="preserve"> </w:t>
      </w:r>
      <w:r w:rsidR="00543BB9">
        <w:rPr>
          <w:rFonts w:ascii="Times New Roman" w:hAnsi="Times New Roman" w:cs="Times New Roman"/>
          <w:sz w:val="26"/>
          <w:szCs w:val="26"/>
        </w:rPr>
        <w:t>поддержки субъектов малого предпринимательства, осуществляющих приоритетные виды деятельности.</w:t>
      </w:r>
      <w:proofErr w:type="gramEnd"/>
    </w:p>
    <w:p w:rsidR="00403B52" w:rsidRPr="00403B52" w:rsidRDefault="00403B52" w:rsidP="00403B52">
      <w:pPr>
        <w:autoSpaceDE w:val="0"/>
        <w:autoSpaceDN w:val="0"/>
        <w:adjustRightInd w:val="0"/>
        <w:spacing w:after="0" w:line="240" w:lineRule="auto"/>
        <w:ind w:firstLine="540"/>
        <w:jc w:val="both"/>
        <w:outlineLvl w:val="0"/>
        <w:rPr>
          <w:rFonts w:ascii="Times New Roman" w:hAnsi="Times New Roman" w:cs="Times New Roman"/>
          <w:bCs/>
          <w:sz w:val="26"/>
          <w:szCs w:val="26"/>
        </w:rPr>
      </w:pPr>
      <w:proofErr w:type="gramStart"/>
      <w:r w:rsidRPr="00403B52">
        <w:rPr>
          <w:rFonts w:ascii="Times New Roman" w:hAnsi="Times New Roman" w:cs="Times New Roman"/>
          <w:bCs/>
          <w:sz w:val="26"/>
          <w:szCs w:val="26"/>
        </w:rPr>
        <w:t>В соответствии с п. 20 ст. 4 Закона о защите конкуренции: государственные или муниципальные преференции - предоставление федеральными органами исполнительной власт</w:t>
      </w:r>
      <w:bookmarkStart w:id="0" w:name="_GoBack"/>
      <w:bookmarkEnd w:id="0"/>
      <w:r w:rsidRPr="00403B52">
        <w:rPr>
          <w:rFonts w:ascii="Times New Roman" w:hAnsi="Times New Roman" w:cs="Times New Roman"/>
          <w:bCs/>
          <w:sz w:val="26"/>
          <w:szCs w:val="26"/>
        </w:rPr>
        <w:t>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w:t>
      </w:r>
      <w:proofErr w:type="gramEnd"/>
      <w:r w:rsidRPr="00403B52">
        <w:rPr>
          <w:rFonts w:ascii="Times New Roman" w:hAnsi="Times New Roman" w:cs="Times New Roman"/>
          <w:bCs/>
          <w:sz w:val="26"/>
          <w:szCs w:val="26"/>
        </w:rPr>
        <w:t xml:space="preserve"> предоставления имущественных льгот, государственных или муниципальных гарантий.</w:t>
      </w:r>
    </w:p>
    <w:p w:rsidR="00661971" w:rsidRPr="001778CB" w:rsidRDefault="00661971" w:rsidP="001778CB">
      <w:pPr>
        <w:spacing w:line="240" w:lineRule="auto"/>
        <w:ind w:firstLine="709"/>
        <w:contextualSpacing/>
        <w:jc w:val="both"/>
        <w:rPr>
          <w:rFonts w:ascii="Times New Roman" w:hAnsi="Times New Roman" w:cs="Times New Roman"/>
          <w:sz w:val="26"/>
          <w:szCs w:val="26"/>
        </w:rPr>
      </w:pPr>
      <w:proofErr w:type="gramStart"/>
      <w:r w:rsidRPr="00403B52">
        <w:rPr>
          <w:rFonts w:ascii="Times New Roman" w:hAnsi="Times New Roman" w:cs="Times New Roman"/>
          <w:sz w:val="26"/>
          <w:szCs w:val="26"/>
        </w:rPr>
        <w:t>Согласно Закону о защите конкуренции любое предоставление государственного (муниципального) имущества, в том числе в аренду, без согласия антимонопольного органа, за исключением случаев, предусмотренных ст.19 Закона о защите конкуренции, а также</w:t>
      </w:r>
      <w:r w:rsidRPr="001778CB">
        <w:rPr>
          <w:rFonts w:ascii="Times New Roman" w:hAnsi="Times New Roman" w:cs="Times New Roman"/>
          <w:sz w:val="26"/>
          <w:szCs w:val="26"/>
        </w:rPr>
        <w:t xml:space="preserve"> без проведения публичных процедур является нарушением порядка предоставления государственной или муниципальной преференции и </w:t>
      </w:r>
      <w:r w:rsidRPr="001778CB">
        <w:rPr>
          <w:rFonts w:ascii="Times New Roman" w:hAnsi="Times New Roman" w:cs="Times New Roman"/>
          <w:sz w:val="26"/>
          <w:szCs w:val="26"/>
        </w:rPr>
        <w:lastRenderedPageBreak/>
        <w:t>противоречит п. 7 ч. 1 ст. 15 указанного Закона и влечет последствия в виде признания недействительными</w:t>
      </w:r>
      <w:proofErr w:type="gramEnd"/>
      <w:r w:rsidRPr="001778CB">
        <w:rPr>
          <w:rFonts w:ascii="Times New Roman" w:hAnsi="Times New Roman" w:cs="Times New Roman"/>
          <w:sz w:val="26"/>
          <w:szCs w:val="26"/>
        </w:rPr>
        <w:t xml:space="preserve"> актов органов власти. </w:t>
      </w:r>
    </w:p>
    <w:p w:rsidR="00661971" w:rsidRPr="001778CB" w:rsidRDefault="00661971" w:rsidP="001778CB">
      <w:pPr>
        <w:spacing w:line="240" w:lineRule="auto"/>
        <w:ind w:firstLine="709"/>
        <w:contextualSpacing/>
        <w:jc w:val="both"/>
        <w:rPr>
          <w:rFonts w:ascii="Times New Roman" w:hAnsi="Times New Roman" w:cs="Times New Roman"/>
          <w:sz w:val="26"/>
          <w:szCs w:val="26"/>
        </w:rPr>
      </w:pPr>
      <w:proofErr w:type="gramStart"/>
      <w:r w:rsidRPr="001778CB">
        <w:rPr>
          <w:rFonts w:ascii="Times New Roman" w:hAnsi="Times New Roman" w:cs="Times New Roman"/>
          <w:sz w:val="26"/>
          <w:szCs w:val="26"/>
        </w:rPr>
        <w:t>В соответствии с ч. 1 ст. 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roofErr w:type="gramEnd"/>
      <w:r w:rsidRPr="001778CB">
        <w:rPr>
          <w:rFonts w:ascii="Times New Roman" w:hAnsi="Times New Roman" w:cs="Times New Roman"/>
          <w:sz w:val="26"/>
          <w:szCs w:val="26"/>
        </w:rPr>
        <w:t>, за исключением случаев, предусмотренных данной статьей.</w:t>
      </w:r>
    </w:p>
    <w:p w:rsidR="00661971" w:rsidRPr="001778CB" w:rsidRDefault="00661971" w:rsidP="00857D0C">
      <w:pPr>
        <w:spacing w:line="240" w:lineRule="auto"/>
        <w:ind w:firstLine="709"/>
        <w:contextualSpacing/>
        <w:jc w:val="both"/>
        <w:rPr>
          <w:rFonts w:ascii="Times New Roman" w:hAnsi="Times New Roman" w:cs="Times New Roman"/>
          <w:sz w:val="26"/>
          <w:szCs w:val="26"/>
        </w:rPr>
      </w:pPr>
      <w:proofErr w:type="gramStart"/>
      <w:r w:rsidRPr="001778CB">
        <w:rPr>
          <w:rFonts w:ascii="Times New Roman" w:hAnsi="Times New Roman" w:cs="Times New Roman"/>
          <w:sz w:val="26"/>
          <w:szCs w:val="26"/>
        </w:rPr>
        <w:t>Пунктом 2 ч. 3 ст. 17.1 Закона о защите конкуренции предусмотрено, что в порядке, предусмотренном ч. 1 ст. 17.1 Закона о защите конкуренции,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в том числе,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roofErr w:type="gramEnd"/>
    </w:p>
    <w:p w:rsidR="0041139C" w:rsidRPr="001778CB" w:rsidRDefault="0041139C" w:rsidP="0041139C">
      <w:pPr>
        <w:tabs>
          <w:tab w:val="left" w:pos="851"/>
        </w:tabs>
        <w:spacing w:line="240" w:lineRule="auto"/>
        <w:ind w:firstLine="709"/>
        <w:contextualSpacing/>
        <w:jc w:val="both"/>
        <w:rPr>
          <w:rFonts w:ascii="Times New Roman" w:hAnsi="Times New Roman" w:cs="Times New Roman"/>
          <w:sz w:val="26"/>
          <w:szCs w:val="26"/>
        </w:rPr>
      </w:pPr>
      <w:proofErr w:type="gramStart"/>
      <w:r w:rsidRPr="001778CB">
        <w:rPr>
          <w:rFonts w:ascii="Times New Roman" w:hAnsi="Times New Roman" w:cs="Times New Roman"/>
          <w:sz w:val="26"/>
          <w:szCs w:val="26"/>
        </w:rPr>
        <w:t>Во исполнение Федерального закона от 12.02.1998 № 28-ФЗ (ред. от 02.07.2013) «О гражданской обороне» разработан «Порядок создания убежищ и иных объектов гражданской обороны», утв. Постановлением Правительства РФ от 29 ноября 1999 г. № 1309 (далее – Порядок создания убежищ), в соответствии, с которым определяются правила создания в мирное время, период мобилизации и военное время на территории Российской Федерации убежищ и иных объектов гражданской</w:t>
      </w:r>
      <w:proofErr w:type="gramEnd"/>
      <w:r w:rsidRPr="001778CB">
        <w:rPr>
          <w:rFonts w:ascii="Times New Roman" w:hAnsi="Times New Roman" w:cs="Times New Roman"/>
          <w:sz w:val="26"/>
          <w:szCs w:val="26"/>
        </w:rPr>
        <w:t xml:space="preserve"> обороны.  </w:t>
      </w:r>
    </w:p>
    <w:p w:rsidR="00FC3945" w:rsidRDefault="002E4481" w:rsidP="00857D0C">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EA5CFB">
        <w:rPr>
          <w:rFonts w:ascii="Times New Roman" w:hAnsi="Times New Roman" w:cs="Times New Roman"/>
          <w:sz w:val="26"/>
          <w:szCs w:val="26"/>
        </w:rPr>
        <w:t xml:space="preserve">епутатом </w:t>
      </w:r>
      <w:r w:rsidR="00EA5CFB" w:rsidRPr="001778CB">
        <w:rPr>
          <w:rFonts w:ascii="Times New Roman" w:hAnsi="Times New Roman" w:cs="Times New Roman"/>
          <w:sz w:val="26"/>
          <w:szCs w:val="26"/>
        </w:rPr>
        <w:t>ГО Заречный</w:t>
      </w:r>
      <w:r w:rsidR="00EA5CFB">
        <w:rPr>
          <w:rFonts w:ascii="Times New Roman" w:hAnsi="Times New Roman" w:cs="Times New Roman"/>
          <w:sz w:val="26"/>
          <w:szCs w:val="26"/>
        </w:rPr>
        <w:t xml:space="preserve"> Ю.П. Бутаковым</w:t>
      </w:r>
      <w:r w:rsidR="00EA5CFB" w:rsidRPr="001778CB">
        <w:rPr>
          <w:rFonts w:ascii="Times New Roman" w:hAnsi="Times New Roman" w:cs="Times New Roman"/>
          <w:sz w:val="26"/>
          <w:szCs w:val="26"/>
        </w:rPr>
        <w:t xml:space="preserve"> </w:t>
      </w:r>
      <w:r w:rsidR="00942BEA" w:rsidRPr="001778CB">
        <w:rPr>
          <w:rFonts w:ascii="Times New Roman" w:hAnsi="Times New Roman" w:cs="Times New Roman"/>
          <w:sz w:val="26"/>
          <w:szCs w:val="26"/>
        </w:rPr>
        <w:t>предоставлен</w:t>
      </w:r>
      <w:r w:rsidR="0041139C">
        <w:rPr>
          <w:rFonts w:ascii="Times New Roman" w:hAnsi="Times New Roman" w:cs="Times New Roman"/>
          <w:sz w:val="26"/>
          <w:szCs w:val="26"/>
        </w:rPr>
        <w:t>а</w:t>
      </w:r>
      <w:r w:rsidR="00942BEA" w:rsidRPr="001778CB">
        <w:rPr>
          <w:rFonts w:ascii="Times New Roman" w:hAnsi="Times New Roman" w:cs="Times New Roman"/>
          <w:sz w:val="26"/>
          <w:szCs w:val="26"/>
        </w:rPr>
        <w:t xml:space="preserve"> </w:t>
      </w:r>
      <w:r w:rsidR="0097085C">
        <w:rPr>
          <w:rFonts w:ascii="Times New Roman" w:hAnsi="Times New Roman" w:cs="Times New Roman"/>
          <w:sz w:val="26"/>
          <w:szCs w:val="26"/>
        </w:rPr>
        <w:t>информация</w:t>
      </w:r>
      <w:r w:rsidR="0041139C">
        <w:rPr>
          <w:rFonts w:ascii="Times New Roman" w:hAnsi="Times New Roman" w:cs="Times New Roman"/>
          <w:sz w:val="26"/>
          <w:szCs w:val="26"/>
        </w:rPr>
        <w:t xml:space="preserve"> </w:t>
      </w:r>
      <w:r w:rsidR="00EA5CFB">
        <w:rPr>
          <w:rFonts w:ascii="Times New Roman" w:hAnsi="Times New Roman" w:cs="Times New Roman"/>
          <w:sz w:val="26"/>
          <w:szCs w:val="26"/>
        </w:rPr>
        <w:t>о том,</w:t>
      </w:r>
      <w:r w:rsidR="00942BEA" w:rsidRPr="001778CB">
        <w:rPr>
          <w:rFonts w:ascii="Times New Roman" w:hAnsi="Times New Roman" w:cs="Times New Roman"/>
          <w:sz w:val="26"/>
          <w:szCs w:val="26"/>
        </w:rPr>
        <w:t xml:space="preserve"> что подвал объекта недвижимости по вышеуказанному адресу не </w:t>
      </w:r>
      <w:r w:rsidR="00683A85">
        <w:rPr>
          <w:rFonts w:ascii="Times New Roman" w:hAnsi="Times New Roman" w:cs="Times New Roman"/>
          <w:sz w:val="26"/>
          <w:szCs w:val="26"/>
        </w:rPr>
        <w:t>относится</w:t>
      </w:r>
      <w:r w:rsidR="00942BEA" w:rsidRPr="001778CB">
        <w:rPr>
          <w:rFonts w:ascii="Times New Roman" w:hAnsi="Times New Roman" w:cs="Times New Roman"/>
          <w:sz w:val="26"/>
          <w:szCs w:val="26"/>
        </w:rPr>
        <w:t xml:space="preserve"> </w:t>
      </w:r>
      <w:proofErr w:type="gramStart"/>
      <w:r w:rsidR="00942BEA" w:rsidRPr="001778CB">
        <w:rPr>
          <w:rFonts w:ascii="Times New Roman" w:hAnsi="Times New Roman" w:cs="Times New Roman"/>
          <w:sz w:val="26"/>
          <w:szCs w:val="26"/>
        </w:rPr>
        <w:t>к</w:t>
      </w:r>
      <w:proofErr w:type="gramEnd"/>
      <w:r w:rsidR="00942BEA" w:rsidRPr="001778CB">
        <w:rPr>
          <w:rFonts w:ascii="Times New Roman" w:hAnsi="Times New Roman" w:cs="Times New Roman"/>
          <w:sz w:val="26"/>
          <w:szCs w:val="26"/>
        </w:rPr>
        <w:t xml:space="preserve"> ПРУ</w:t>
      </w:r>
      <w:r w:rsidR="000427A6">
        <w:rPr>
          <w:rFonts w:ascii="Times New Roman" w:hAnsi="Times New Roman" w:cs="Times New Roman"/>
          <w:sz w:val="26"/>
          <w:szCs w:val="26"/>
        </w:rPr>
        <w:t xml:space="preserve">. </w:t>
      </w:r>
    </w:p>
    <w:p w:rsidR="00F914FE" w:rsidRPr="001778CB" w:rsidRDefault="00F914FE" w:rsidP="00F914FE">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соответствии с п. 14 ч. 1 ст. 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этих договоров, за исключением предоставления указанных прав на такое имущество, а именно: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 что также подтверждается </w:t>
      </w:r>
      <w:r w:rsidRPr="001778CB">
        <w:rPr>
          <w:rFonts w:ascii="Times New Roman" w:hAnsi="Times New Roman" w:cs="Times New Roman"/>
          <w:sz w:val="26"/>
          <w:szCs w:val="26"/>
        </w:rPr>
        <w:t>п. 9 Разъяснений ФАС</w:t>
      </w:r>
      <w:proofErr w:type="gramEnd"/>
      <w:r w:rsidRPr="001778CB">
        <w:rPr>
          <w:rFonts w:ascii="Times New Roman" w:hAnsi="Times New Roman" w:cs="Times New Roman"/>
          <w:sz w:val="26"/>
          <w:szCs w:val="26"/>
        </w:rPr>
        <w:t xml:space="preserve"> России от 05.06.2012 «Разъяснения ФАС России по применению статьи 17.1 Федерального закона от 26.07.2006 № 135-ФЗ «О защите конкуренции</w:t>
      </w:r>
      <w:r>
        <w:rPr>
          <w:rFonts w:ascii="Times New Roman" w:hAnsi="Times New Roman" w:cs="Times New Roman"/>
          <w:sz w:val="26"/>
          <w:szCs w:val="26"/>
        </w:rPr>
        <w:t>».</w:t>
      </w:r>
    </w:p>
    <w:p w:rsidR="00F914FE" w:rsidRPr="001778CB" w:rsidRDefault="00F914FE" w:rsidP="00F914FE">
      <w:pPr>
        <w:spacing w:line="240" w:lineRule="auto"/>
        <w:ind w:firstLine="709"/>
        <w:contextualSpacing/>
        <w:jc w:val="both"/>
        <w:rPr>
          <w:rFonts w:ascii="Times New Roman" w:hAnsi="Times New Roman" w:cs="Times New Roman"/>
          <w:sz w:val="26"/>
          <w:szCs w:val="26"/>
        </w:rPr>
      </w:pPr>
      <w:proofErr w:type="gramStart"/>
      <w:r w:rsidRPr="001778CB">
        <w:rPr>
          <w:rFonts w:ascii="Times New Roman" w:hAnsi="Times New Roman" w:cs="Times New Roman"/>
          <w:sz w:val="26"/>
          <w:szCs w:val="26"/>
        </w:rPr>
        <w:t>При этом вышеуказанное ограничение по площади имущества, права на которое могут быть переданы без проведения конкурса или аукциона - десять процентов от площади находящегося у правообладателя помещения, здания, строения или сооружения, но не бол</w:t>
      </w:r>
      <w:r w:rsidR="0097085C">
        <w:rPr>
          <w:rFonts w:ascii="Times New Roman" w:hAnsi="Times New Roman" w:cs="Times New Roman"/>
          <w:sz w:val="26"/>
          <w:szCs w:val="26"/>
        </w:rPr>
        <w:t xml:space="preserve">ее двадцати квадратных метров </w:t>
      </w:r>
      <w:r w:rsidRPr="001778CB">
        <w:rPr>
          <w:rFonts w:ascii="Times New Roman" w:hAnsi="Times New Roman" w:cs="Times New Roman"/>
          <w:sz w:val="26"/>
          <w:szCs w:val="26"/>
        </w:rPr>
        <w:t>относится ко всем договорам, заключаемым правообладателем без проведения торгов, в отношении каждого здания (строения, сооружения, помещения)</w:t>
      </w:r>
      <w:r w:rsidR="0097085C">
        <w:rPr>
          <w:rFonts w:ascii="Times New Roman" w:hAnsi="Times New Roman" w:cs="Times New Roman"/>
          <w:sz w:val="26"/>
          <w:szCs w:val="26"/>
        </w:rPr>
        <w:t>,</w:t>
      </w:r>
      <w:r w:rsidRPr="001778CB">
        <w:rPr>
          <w:rFonts w:ascii="Times New Roman" w:hAnsi="Times New Roman" w:cs="Times New Roman"/>
          <w:sz w:val="26"/>
          <w:szCs w:val="26"/>
        </w:rPr>
        <w:t xml:space="preserve"> в совокупности.</w:t>
      </w:r>
      <w:proofErr w:type="gramEnd"/>
    </w:p>
    <w:p w:rsidR="00F914FE" w:rsidRDefault="00F914FE" w:rsidP="00F914FE">
      <w:pPr>
        <w:spacing w:line="240" w:lineRule="auto"/>
        <w:ind w:firstLine="709"/>
        <w:contextualSpacing/>
        <w:jc w:val="both"/>
        <w:rPr>
          <w:rFonts w:ascii="Times New Roman" w:hAnsi="Times New Roman" w:cs="Times New Roman"/>
          <w:sz w:val="26"/>
          <w:szCs w:val="26"/>
        </w:rPr>
      </w:pPr>
      <w:proofErr w:type="gramStart"/>
      <w:r w:rsidRPr="001778CB">
        <w:rPr>
          <w:rFonts w:ascii="Times New Roman" w:hAnsi="Times New Roman" w:cs="Times New Roman"/>
          <w:sz w:val="26"/>
          <w:szCs w:val="26"/>
        </w:rPr>
        <w:lastRenderedPageBreak/>
        <w:t>Если общая площадь всех частей помещения, здания, строения или сооружения, передаваемых во владение и (или) пользование третьим лицам, превышает 20 квадратных метров или десять процентов от общей площади помещения, здания, строения или сооружения, то предоставление прав в отношении части или частей помещения, здания, строения или сооружения третьим лицам осуществляется в соответствии с частями 1, 3 статьи 17.1 Закона о защите</w:t>
      </w:r>
      <w:proofErr w:type="gramEnd"/>
      <w:r w:rsidRPr="001778CB">
        <w:rPr>
          <w:rFonts w:ascii="Times New Roman" w:hAnsi="Times New Roman" w:cs="Times New Roman"/>
          <w:sz w:val="26"/>
          <w:szCs w:val="26"/>
        </w:rPr>
        <w:t xml:space="preserve"> конкуренции.</w:t>
      </w:r>
    </w:p>
    <w:p w:rsidR="00F914FE" w:rsidRDefault="00F914FE" w:rsidP="00F914FE">
      <w:pPr>
        <w:spacing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Площадь всех помещений, принадлежащих Администрации ГО Заречный составляет: 272,3 кв. м. (46,3 кв. м. + 54,8 кв. м. +41,8 кв. м. +32, 7 кв. м. +33 кв. м. + 32, 3 кв. м. + 31, 4 кв. м.);</w:t>
      </w:r>
      <w:proofErr w:type="gramEnd"/>
      <w:r>
        <w:rPr>
          <w:rFonts w:ascii="Times New Roman" w:hAnsi="Times New Roman" w:cs="Times New Roman"/>
          <w:sz w:val="26"/>
          <w:szCs w:val="26"/>
        </w:rPr>
        <w:t xml:space="preserve"> 10 проце</w:t>
      </w:r>
      <w:r w:rsidR="0097085C">
        <w:rPr>
          <w:rFonts w:ascii="Times New Roman" w:hAnsi="Times New Roman" w:cs="Times New Roman"/>
          <w:sz w:val="26"/>
          <w:szCs w:val="26"/>
        </w:rPr>
        <w:t>нтов от всей площади составляют -</w:t>
      </w:r>
      <w:r>
        <w:rPr>
          <w:rFonts w:ascii="Times New Roman" w:hAnsi="Times New Roman" w:cs="Times New Roman"/>
          <w:sz w:val="26"/>
          <w:szCs w:val="26"/>
        </w:rPr>
        <w:t xml:space="preserve"> 27, 23 кв. м., соответственно</w:t>
      </w:r>
      <w:r w:rsidR="0097085C">
        <w:rPr>
          <w:rFonts w:ascii="Times New Roman" w:hAnsi="Times New Roman" w:cs="Times New Roman"/>
          <w:sz w:val="26"/>
          <w:szCs w:val="26"/>
        </w:rPr>
        <w:t>,</w:t>
      </w:r>
      <w:r>
        <w:rPr>
          <w:rFonts w:ascii="Times New Roman" w:hAnsi="Times New Roman" w:cs="Times New Roman"/>
          <w:sz w:val="26"/>
          <w:szCs w:val="26"/>
        </w:rPr>
        <w:t xml:space="preserve"> данное число не превышает установленную</w:t>
      </w:r>
      <w:r w:rsidR="0097085C">
        <w:rPr>
          <w:rFonts w:ascii="Times New Roman" w:hAnsi="Times New Roman" w:cs="Times New Roman"/>
          <w:sz w:val="26"/>
          <w:szCs w:val="26"/>
        </w:rPr>
        <w:t xml:space="preserve"> норму в 20 кв. м</w:t>
      </w:r>
      <w:proofErr w:type="gramStart"/>
      <w:r w:rsidR="0097085C">
        <w:rPr>
          <w:rFonts w:ascii="Times New Roman" w:hAnsi="Times New Roman" w:cs="Times New Roman"/>
          <w:sz w:val="26"/>
          <w:szCs w:val="26"/>
        </w:rPr>
        <w:t xml:space="preserve">.. </w:t>
      </w:r>
      <w:proofErr w:type="gramEnd"/>
      <w:r w:rsidR="0097085C">
        <w:rPr>
          <w:rFonts w:ascii="Times New Roman" w:hAnsi="Times New Roman" w:cs="Times New Roman"/>
          <w:sz w:val="26"/>
          <w:szCs w:val="26"/>
        </w:rPr>
        <w:t xml:space="preserve">Таким образом, </w:t>
      </w:r>
      <w:r>
        <w:rPr>
          <w:rFonts w:ascii="Times New Roman" w:hAnsi="Times New Roman" w:cs="Times New Roman"/>
          <w:sz w:val="26"/>
          <w:szCs w:val="26"/>
        </w:rPr>
        <w:t xml:space="preserve">договор с ИП </w:t>
      </w:r>
      <w:proofErr w:type="spellStart"/>
      <w:r>
        <w:rPr>
          <w:rFonts w:ascii="Times New Roman" w:hAnsi="Times New Roman" w:cs="Times New Roman"/>
          <w:sz w:val="26"/>
          <w:szCs w:val="26"/>
        </w:rPr>
        <w:t>Суденкиным</w:t>
      </w:r>
      <w:proofErr w:type="spellEnd"/>
      <w:r>
        <w:rPr>
          <w:rFonts w:ascii="Times New Roman" w:hAnsi="Times New Roman" w:cs="Times New Roman"/>
          <w:sz w:val="26"/>
          <w:szCs w:val="26"/>
        </w:rPr>
        <w:t xml:space="preserve"> П.П. </w:t>
      </w:r>
      <w:r w:rsidR="0097085C">
        <w:rPr>
          <w:rFonts w:ascii="Times New Roman" w:hAnsi="Times New Roman" w:cs="Times New Roman"/>
          <w:sz w:val="26"/>
          <w:szCs w:val="26"/>
        </w:rPr>
        <w:t xml:space="preserve">заключен </w:t>
      </w:r>
      <w:r>
        <w:rPr>
          <w:rFonts w:ascii="Times New Roman" w:hAnsi="Times New Roman" w:cs="Times New Roman"/>
          <w:sz w:val="26"/>
          <w:szCs w:val="26"/>
        </w:rPr>
        <w:t xml:space="preserve">в соответствии с </w:t>
      </w:r>
      <w:r w:rsidR="0097085C">
        <w:rPr>
          <w:rFonts w:ascii="Times New Roman" w:hAnsi="Times New Roman" w:cs="Times New Roman"/>
          <w:sz w:val="26"/>
          <w:szCs w:val="26"/>
        </w:rPr>
        <w:t>антимонопольным законодательством.</w:t>
      </w:r>
    </w:p>
    <w:p w:rsidR="00F914FE" w:rsidRDefault="00F914FE" w:rsidP="0097085C">
      <w:pPr>
        <w:tabs>
          <w:tab w:val="left" w:pos="2160"/>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7085C">
        <w:rPr>
          <w:rFonts w:ascii="Times New Roman" w:hAnsi="Times New Roman" w:cs="Times New Roman"/>
          <w:sz w:val="26"/>
          <w:szCs w:val="26"/>
        </w:rPr>
        <w:t>Вместе с тем, с</w:t>
      </w:r>
      <w:r>
        <w:rPr>
          <w:rFonts w:ascii="Times New Roman" w:hAnsi="Times New Roman" w:cs="Times New Roman"/>
          <w:sz w:val="26"/>
          <w:szCs w:val="26"/>
        </w:rPr>
        <w:t>огласно ст.</w:t>
      </w:r>
      <w:r w:rsidRPr="0041139C">
        <w:rPr>
          <w:rFonts w:ascii="Times New Roman" w:hAnsi="Times New Roman" w:cs="Times New Roman"/>
          <w:sz w:val="26"/>
          <w:szCs w:val="26"/>
        </w:rPr>
        <w:t xml:space="preserve"> 136</w:t>
      </w:r>
      <w:r>
        <w:rPr>
          <w:rFonts w:ascii="Times New Roman" w:hAnsi="Times New Roman" w:cs="Times New Roman"/>
          <w:sz w:val="26"/>
          <w:szCs w:val="26"/>
        </w:rPr>
        <w:t xml:space="preserve"> «Гражданского кодекса Российской Федерации» от 30.11.1994 № 51-ФЗ: п</w:t>
      </w:r>
      <w:r w:rsidRPr="0041139C">
        <w:rPr>
          <w:rFonts w:ascii="Times New Roman" w:hAnsi="Times New Roman" w:cs="Times New Roman"/>
          <w:sz w:val="26"/>
          <w:szCs w:val="26"/>
        </w:rPr>
        <w:t>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r>
        <w:rPr>
          <w:rFonts w:ascii="Times New Roman" w:hAnsi="Times New Roman" w:cs="Times New Roman"/>
          <w:sz w:val="26"/>
          <w:szCs w:val="26"/>
        </w:rPr>
        <w:t xml:space="preserve"> Таким образом, доходы должны быть перечислены собственнику муниципального имущества. </w:t>
      </w:r>
    </w:p>
    <w:p w:rsidR="00F914FE" w:rsidRPr="00F914FE" w:rsidRDefault="00F914FE" w:rsidP="0097085C">
      <w:pPr>
        <w:spacing w:line="240" w:lineRule="auto"/>
        <w:ind w:firstLine="709"/>
        <w:contextualSpacing/>
        <w:jc w:val="both"/>
        <w:rPr>
          <w:rFonts w:ascii="Times New Roman" w:hAnsi="Times New Roman" w:cs="Times New Roman"/>
          <w:sz w:val="26"/>
          <w:szCs w:val="26"/>
        </w:rPr>
      </w:pPr>
      <w:r w:rsidRPr="00F914FE">
        <w:rPr>
          <w:rFonts w:ascii="Times New Roman" w:hAnsi="Times New Roman" w:cs="Times New Roman"/>
          <w:sz w:val="26"/>
          <w:szCs w:val="26"/>
        </w:rPr>
        <w:t>Согласно п.</w:t>
      </w:r>
      <w:r>
        <w:rPr>
          <w:rFonts w:ascii="Times New Roman" w:hAnsi="Times New Roman" w:cs="Times New Roman"/>
          <w:sz w:val="26"/>
          <w:szCs w:val="26"/>
        </w:rPr>
        <w:t xml:space="preserve"> </w:t>
      </w:r>
      <w:r w:rsidRPr="00F914FE">
        <w:rPr>
          <w:rFonts w:ascii="Times New Roman" w:hAnsi="Times New Roman" w:cs="Times New Roman"/>
          <w:sz w:val="26"/>
          <w:szCs w:val="26"/>
        </w:rPr>
        <w:t>2 ч.1 ст.</w:t>
      </w:r>
      <w:r>
        <w:rPr>
          <w:rFonts w:ascii="Times New Roman" w:hAnsi="Times New Roman" w:cs="Times New Roman"/>
          <w:sz w:val="26"/>
          <w:szCs w:val="26"/>
        </w:rPr>
        <w:t xml:space="preserve"> </w:t>
      </w:r>
      <w:r w:rsidRPr="00F914FE">
        <w:rPr>
          <w:rFonts w:ascii="Times New Roman" w:hAnsi="Times New Roman" w:cs="Times New Roman"/>
          <w:sz w:val="26"/>
          <w:szCs w:val="26"/>
        </w:rPr>
        <w:t xml:space="preserve">48 Закона о защите конкуренции Комиссия прекращает рассмотрение дела о нарушении антимонопольного законодательства в случае отсутствия нарушения антимонопольного законодательства в рассматриваемых комиссией действиях (бездействии).  </w:t>
      </w:r>
    </w:p>
    <w:p w:rsidR="00FC3945" w:rsidRPr="00F914FE" w:rsidRDefault="00661971" w:rsidP="00F914FE">
      <w:pPr>
        <w:spacing w:line="240" w:lineRule="auto"/>
        <w:ind w:firstLine="709"/>
        <w:contextualSpacing/>
        <w:jc w:val="both"/>
        <w:rPr>
          <w:rFonts w:ascii="Times New Roman" w:hAnsi="Times New Roman" w:cs="Times New Roman"/>
          <w:sz w:val="26"/>
          <w:szCs w:val="26"/>
        </w:rPr>
      </w:pPr>
      <w:r w:rsidRPr="00F914FE">
        <w:rPr>
          <w:rFonts w:ascii="Times New Roman" w:hAnsi="Times New Roman" w:cs="Times New Roman"/>
          <w:sz w:val="26"/>
          <w:szCs w:val="26"/>
        </w:rPr>
        <w:t>Рассмотрев материалы дела, Комиссия пришла к выводу, что в действиях</w:t>
      </w:r>
      <w:r w:rsidR="00FC3945" w:rsidRPr="00F914FE">
        <w:rPr>
          <w:rFonts w:ascii="Times New Roman" w:hAnsi="Times New Roman" w:cs="Times New Roman"/>
          <w:sz w:val="26"/>
          <w:szCs w:val="26"/>
        </w:rPr>
        <w:t xml:space="preserve"> Администрации ГО Заречный, </w:t>
      </w:r>
      <w:r w:rsidRPr="00F914FE">
        <w:rPr>
          <w:rFonts w:ascii="Times New Roman" w:hAnsi="Times New Roman" w:cs="Times New Roman"/>
          <w:sz w:val="26"/>
          <w:szCs w:val="26"/>
        </w:rPr>
        <w:t>Думы ГО Заречный</w:t>
      </w:r>
      <w:r w:rsidR="00FC3945" w:rsidRPr="00F914FE">
        <w:rPr>
          <w:rFonts w:ascii="Times New Roman" w:hAnsi="Times New Roman" w:cs="Times New Roman"/>
          <w:sz w:val="26"/>
          <w:szCs w:val="26"/>
        </w:rPr>
        <w:t xml:space="preserve"> не </w:t>
      </w:r>
      <w:r w:rsidRPr="00F914FE">
        <w:rPr>
          <w:rFonts w:ascii="Times New Roman" w:hAnsi="Times New Roman" w:cs="Times New Roman"/>
          <w:sz w:val="26"/>
          <w:szCs w:val="26"/>
        </w:rPr>
        <w:t>усматриваются признаки нарушения п. 7 ч. 1 ст. 15 Закона о защите конкуренции</w:t>
      </w:r>
      <w:r w:rsidR="00FC3945" w:rsidRPr="00F914FE">
        <w:rPr>
          <w:rFonts w:ascii="Times New Roman" w:hAnsi="Times New Roman" w:cs="Times New Roman"/>
          <w:sz w:val="26"/>
          <w:szCs w:val="26"/>
        </w:rPr>
        <w:t>.</w:t>
      </w:r>
    </w:p>
    <w:p w:rsidR="00A959CF" w:rsidRPr="001778CB" w:rsidRDefault="00683A85" w:rsidP="00F914FE">
      <w:pPr>
        <w:spacing w:line="240" w:lineRule="auto"/>
        <w:ind w:firstLine="709"/>
        <w:contextualSpacing/>
        <w:jc w:val="both"/>
        <w:rPr>
          <w:rFonts w:ascii="Times New Roman" w:hAnsi="Times New Roman" w:cs="Times New Roman"/>
          <w:sz w:val="26"/>
          <w:szCs w:val="26"/>
        </w:rPr>
      </w:pPr>
      <w:r w:rsidRPr="00F914FE">
        <w:rPr>
          <w:rFonts w:ascii="Times New Roman" w:hAnsi="Times New Roman" w:cs="Times New Roman"/>
          <w:sz w:val="26"/>
          <w:szCs w:val="26"/>
        </w:rPr>
        <w:t>На основании вышеизложенного, руководствуясь  ст.  23, ч. 1 ст. 39, ч. 1 – 4 ст.  41, ст. 49</w:t>
      </w:r>
      <w:r w:rsidRPr="00683A85">
        <w:rPr>
          <w:rFonts w:ascii="Times New Roman" w:hAnsi="Times New Roman" w:cs="Times New Roman"/>
          <w:sz w:val="26"/>
          <w:szCs w:val="26"/>
        </w:rPr>
        <w:t>, ст. 50 Федерального закона от 26.07.2006 № 135-ФЗ «О защите конкуренции», Комиссия</w:t>
      </w:r>
    </w:p>
    <w:p w:rsidR="00E30172" w:rsidRDefault="00E30172" w:rsidP="00A959CF">
      <w:pPr>
        <w:spacing w:line="240" w:lineRule="auto"/>
        <w:ind w:firstLine="709"/>
        <w:contextualSpacing/>
        <w:jc w:val="center"/>
        <w:rPr>
          <w:rFonts w:ascii="Times New Roman" w:hAnsi="Times New Roman" w:cs="Times New Roman"/>
          <w:sz w:val="26"/>
          <w:szCs w:val="26"/>
        </w:rPr>
      </w:pPr>
    </w:p>
    <w:p w:rsidR="00661971" w:rsidRDefault="00147447" w:rsidP="00A959CF">
      <w:pPr>
        <w:spacing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РЕШИЛА</w:t>
      </w:r>
      <w:r w:rsidR="00661971" w:rsidRPr="001778CB">
        <w:rPr>
          <w:rFonts w:ascii="Times New Roman" w:hAnsi="Times New Roman" w:cs="Times New Roman"/>
          <w:sz w:val="26"/>
          <w:szCs w:val="26"/>
        </w:rPr>
        <w:t>:</w:t>
      </w:r>
    </w:p>
    <w:p w:rsidR="00A959CF" w:rsidRPr="001778CB" w:rsidRDefault="00A959CF" w:rsidP="001778CB">
      <w:pPr>
        <w:spacing w:line="240" w:lineRule="auto"/>
        <w:ind w:firstLine="709"/>
        <w:contextualSpacing/>
        <w:jc w:val="both"/>
        <w:rPr>
          <w:rFonts w:ascii="Times New Roman" w:hAnsi="Times New Roman" w:cs="Times New Roman"/>
          <w:sz w:val="26"/>
          <w:szCs w:val="26"/>
        </w:rPr>
      </w:pPr>
    </w:p>
    <w:p w:rsidR="00661971" w:rsidRPr="001778CB" w:rsidRDefault="00F914FE" w:rsidP="001778CB">
      <w:pPr>
        <w:autoSpaceDE w:val="0"/>
        <w:autoSpaceDN w:val="0"/>
        <w:adjustRightInd w:val="0"/>
        <w:spacing w:after="0" w:line="240" w:lineRule="auto"/>
        <w:ind w:firstLine="709"/>
        <w:contextualSpacing/>
        <w:jc w:val="both"/>
        <w:outlineLvl w:val="0"/>
        <w:rPr>
          <w:rFonts w:ascii="Times New Roman" w:hAnsi="Times New Roman" w:cs="Times New Roman"/>
          <w:sz w:val="26"/>
          <w:szCs w:val="26"/>
        </w:rPr>
      </w:pPr>
      <w:r>
        <w:rPr>
          <w:rFonts w:ascii="Times New Roman" w:hAnsi="Times New Roman" w:cs="Times New Roman"/>
          <w:sz w:val="26"/>
          <w:szCs w:val="26"/>
        </w:rPr>
        <w:t>Р</w:t>
      </w:r>
      <w:r w:rsidRPr="001778CB">
        <w:rPr>
          <w:rFonts w:ascii="Times New Roman" w:hAnsi="Times New Roman" w:cs="Times New Roman"/>
          <w:sz w:val="26"/>
          <w:szCs w:val="26"/>
        </w:rPr>
        <w:t>ассмотрение</w:t>
      </w:r>
      <w:r>
        <w:rPr>
          <w:rFonts w:ascii="Times New Roman" w:hAnsi="Times New Roman" w:cs="Times New Roman"/>
          <w:sz w:val="26"/>
          <w:szCs w:val="26"/>
        </w:rPr>
        <w:t xml:space="preserve"> </w:t>
      </w:r>
      <w:r w:rsidRPr="001778CB">
        <w:rPr>
          <w:rFonts w:ascii="Times New Roman" w:hAnsi="Times New Roman" w:cs="Times New Roman"/>
          <w:sz w:val="26"/>
          <w:szCs w:val="26"/>
        </w:rPr>
        <w:t>дела</w:t>
      </w:r>
      <w:r>
        <w:rPr>
          <w:rFonts w:ascii="Times New Roman" w:hAnsi="Times New Roman" w:cs="Times New Roman"/>
          <w:sz w:val="26"/>
          <w:szCs w:val="26"/>
        </w:rPr>
        <w:t xml:space="preserve"> </w:t>
      </w:r>
      <w:r w:rsidR="001778CB" w:rsidRPr="001778CB">
        <w:rPr>
          <w:rFonts w:ascii="Times New Roman" w:hAnsi="Times New Roman" w:cs="Times New Roman"/>
          <w:sz w:val="26"/>
          <w:szCs w:val="26"/>
        </w:rPr>
        <w:t xml:space="preserve">о нарушении антимонопольного законодательства </w:t>
      </w:r>
      <w:r>
        <w:rPr>
          <w:rFonts w:ascii="Times New Roman" w:hAnsi="Times New Roman" w:cs="Times New Roman"/>
          <w:sz w:val="26"/>
          <w:szCs w:val="26"/>
        </w:rPr>
        <w:t>п</w:t>
      </w:r>
      <w:r w:rsidRPr="001778CB">
        <w:rPr>
          <w:rFonts w:ascii="Times New Roman" w:hAnsi="Times New Roman" w:cs="Times New Roman"/>
          <w:sz w:val="26"/>
          <w:szCs w:val="26"/>
        </w:rPr>
        <w:t xml:space="preserve">рекратить </w:t>
      </w:r>
      <w:r w:rsidR="001778CB" w:rsidRPr="001778CB">
        <w:rPr>
          <w:rFonts w:ascii="Times New Roman" w:hAnsi="Times New Roman" w:cs="Times New Roman"/>
          <w:sz w:val="26"/>
          <w:szCs w:val="26"/>
        </w:rPr>
        <w:t>в связи с отсутствием нарушения антимонопольного законодательства в рассматриваемых комиссией действиях.</w:t>
      </w:r>
    </w:p>
    <w:p w:rsidR="00661971" w:rsidRPr="001778CB" w:rsidRDefault="00661971" w:rsidP="001778CB">
      <w:pPr>
        <w:spacing w:line="240" w:lineRule="auto"/>
        <w:contextualSpacing/>
        <w:jc w:val="both"/>
        <w:rPr>
          <w:rFonts w:ascii="Times New Roman" w:hAnsi="Times New Roman" w:cs="Times New Roman"/>
          <w:sz w:val="26"/>
          <w:szCs w:val="26"/>
        </w:rPr>
      </w:pPr>
    </w:p>
    <w:p w:rsidR="00661971" w:rsidRDefault="001778CB" w:rsidP="001778CB">
      <w:pPr>
        <w:spacing w:line="240" w:lineRule="auto"/>
        <w:contextualSpacing/>
        <w:jc w:val="both"/>
        <w:rPr>
          <w:rFonts w:ascii="Times New Roman" w:hAnsi="Times New Roman" w:cs="Times New Roman"/>
          <w:sz w:val="26"/>
          <w:szCs w:val="26"/>
        </w:rPr>
      </w:pPr>
      <w:r w:rsidRPr="001778CB">
        <w:rPr>
          <w:rFonts w:ascii="Times New Roman" w:hAnsi="Times New Roman" w:cs="Times New Roman"/>
          <w:sz w:val="26"/>
          <w:szCs w:val="26"/>
        </w:rPr>
        <w:t xml:space="preserve">Председатель комиссии: </w:t>
      </w:r>
      <w:r w:rsidR="00661971" w:rsidRPr="001778CB">
        <w:rPr>
          <w:rFonts w:ascii="Times New Roman" w:hAnsi="Times New Roman" w:cs="Times New Roman"/>
          <w:sz w:val="26"/>
          <w:szCs w:val="26"/>
        </w:rPr>
        <w:t xml:space="preserve">                                                        </w:t>
      </w:r>
      <w:r w:rsidR="00A959CF">
        <w:rPr>
          <w:rFonts w:ascii="Times New Roman" w:hAnsi="Times New Roman" w:cs="Times New Roman"/>
          <w:sz w:val="26"/>
          <w:szCs w:val="26"/>
        </w:rPr>
        <w:t xml:space="preserve">  </w:t>
      </w:r>
      <w:r w:rsidR="00A75F79">
        <w:rPr>
          <w:rFonts w:ascii="Times New Roman" w:hAnsi="Times New Roman" w:cs="Times New Roman"/>
          <w:sz w:val="26"/>
          <w:szCs w:val="26"/>
        </w:rPr>
        <w:t xml:space="preserve">      </w:t>
      </w:r>
      <w:r w:rsidR="00661971" w:rsidRPr="001778CB">
        <w:rPr>
          <w:rFonts w:ascii="Times New Roman" w:hAnsi="Times New Roman" w:cs="Times New Roman"/>
          <w:sz w:val="26"/>
          <w:szCs w:val="26"/>
        </w:rPr>
        <w:t xml:space="preserve">  </w:t>
      </w:r>
      <w:r w:rsidR="00ED6671">
        <w:rPr>
          <w:rFonts w:ascii="Times New Roman" w:hAnsi="Times New Roman" w:cs="Times New Roman"/>
          <w:sz w:val="26"/>
          <w:szCs w:val="26"/>
        </w:rPr>
        <w:t xml:space="preserve">      </w:t>
      </w:r>
      <w:r w:rsidR="00661971" w:rsidRPr="001778CB">
        <w:rPr>
          <w:rFonts w:ascii="Times New Roman" w:hAnsi="Times New Roman" w:cs="Times New Roman"/>
          <w:sz w:val="26"/>
          <w:szCs w:val="26"/>
        </w:rPr>
        <w:t xml:space="preserve">      М.</w:t>
      </w:r>
      <w:r w:rsidRPr="001778CB">
        <w:rPr>
          <w:rFonts w:ascii="Times New Roman" w:hAnsi="Times New Roman" w:cs="Times New Roman"/>
          <w:sz w:val="26"/>
          <w:szCs w:val="26"/>
        </w:rPr>
        <w:t>А</w:t>
      </w:r>
      <w:r w:rsidR="00661971" w:rsidRPr="001778CB">
        <w:rPr>
          <w:rFonts w:ascii="Times New Roman" w:hAnsi="Times New Roman" w:cs="Times New Roman"/>
          <w:sz w:val="26"/>
          <w:szCs w:val="26"/>
        </w:rPr>
        <w:t>.</w:t>
      </w:r>
      <w:r w:rsidRPr="001778CB">
        <w:rPr>
          <w:rFonts w:ascii="Times New Roman" w:hAnsi="Times New Roman" w:cs="Times New Roman"/>
          <w:sz w:val="26"/>
          <w:szCs w:val="26"/>
        </w:rPr>
        <w:t xml:space="preserve"> Анисимова</w:t>
      </w:r>
    </w:p>
    <w:p w:rsidR="001778CB" w:rsidRPr="001778CB" w:rsidRDefault="001778CB" w:rsidP="001778CB">
      <w:pPr>
        <w:spacing w:line="240" w:lineRule="auto"/>
        <w:contextualSpacing/>
        <w:jc w:val="both"/>
        <w:rPr>
          <w:rFonts w:ascii="Times New Roman" w:hAnsi="Times New Roman" w:cs="Times New Roman"/>
          <w:sz w:val="26"/>
          <w:szCs w:val="26"/>
        </w:rPr>
      </w:pPr>
    </w:p>
    <w:p w:rsidR="00661971" w:rsidRPr="001778CB" w:rsidRDefault="00661971" w:rsidP="001778CB">
      <w:pPr>
        <w:spacing w:line="240" w:lineRule="auto"/>
        <w:contextualSpacing/>
        <w:jc w:val="both"/>
        <w:rPr>
          <w:rFonts w:ascii="Times New Roman" w:hAnsi="Times New Roman" w:cs="Times New Roman"/>
          <w:sz w:val="26"/>
          <w:szCs w:val="26"/>
        </w:rPr>
      </w:pPr>
      <w:r w:rsidRPr="001778CB">
        <w:rPr>
          <w:rFonts w:ascii="Times New Roman" w:hAnsi="Times New Roman" w:cs="Times New Roman"/>
          <w:sz w:val="26"/>
          <w:szCs w:val="26"/>
        </w:rPr>
        <w:t xml:space="preserve">Члены комиссии:                                                                                                        </w:t>
      </w:r>
    </w:p>
    <w:p w:rsidR="00661971" w:rsidRPr="001778CB" w:rsidRDefault="00661971" w:rsidP="001778CB">
      <w:pPr>
        <w:spacing w:line="240" w:lineRule="auto"/>
        <w:contextualSpacing/>
        <w:jc w:val="right"/>
        <w:rPr>
          <w:rFonts w:ascii="Times New Roman" w:hAnsi="Times New Roman" w:cs="Times New Roman"/>
          <w:sz w:val="26"/>
          <w:szCs w:val="26"/>
        </w:rPr>
      </w:pPr>
      <w:r w:rsidRPr="001778CB">
        <w:rPr>
          <w:rFonts w:ascii="Times New Roman" w:hAnsi="Times New Roman" w:cs="Times New Roman"/>
          <w:sz w:val="26"/>
          <w:szCs w:val="26"/>
        </w:rPr>
        <w:t xml:space="preserve">  </w:t>
      </w:r>
      <w:r w:rsidR="00ED6671">
        <w:rPr>
          <w:rFonts w:ascii="Times New Roman" w:hAnsi="Times New Roman" w:cs="Times New Roman"/>
          <w:sz w:val="26"/>
          <w:szCs w:val="26"/>
        </w:rPr>
        <w:t xml:space="preserve"> </w:t>
      </w:r>
      <w:r w:rsidRPr="001778CB">
        <w:rPr>
          <w:rFonts w:ascii="Times New Roman" w:hAnsi="Times New Roman" w:cs="Times New Roman"/>
          <w:sz w:val="26"/>
          <w:szCs w:val="26"/>
        </w:rPr>
        <w:t xml:space="preserve"> Л.В.</w:t>
      </w:r>
      <w:r w:rsidR="00A959CF">
        <w:rPr>
          <w:rFonts w:ascii="Times New Roman" w:hAnsi="Times New Roman" w:cs="Times New Roman"/>
          <w:sz w:val="26"/>
          <w:szCs w:val="26"/>
        </w:rPr>
        <w:t xml:space="preserve"> </w:t>
      </w:r>
      <w:r w:rsidRPr="001778CB">
        <w:rPr>
          <w:rFonts w:ascii="Times New Roman" w:hAnsi="Times New Roman" w:cs="Times New Roman"/>
          <w:sz w:val="26"/>
          <w:szCs w:val="26"/>
        </w:rPr>
        <w:t>Смирнягина</w:t>
      </w:r>
    </w:p>
    <w:p w:rsidR="001778CB" w:rsidRPr="001778CB" w:rsidRDefault="001778CB" w:rsidP="001778CB">
      <w:pPr>
        <w:spacing w:line="240" w:lineRule="auto"/>
        <w:contextualSpacing/>
        <w:jc w:val="right"/>
        <w:rPr>
          <w:rFonts w:ascii="Times New Roman" w:hAnsi="Times New Roman" w:cs="Times New Roman"/>
          <w:sz w:val="26"/>
          <w:szCs w:val="26"/>
        </w:rPr>
      </w:pPr>
    </w:p>
    <w:p w:rsidR="00661971" w:rsidRPr="001778CB" w:rsidRDefault="00ED6671" w:rsidP="001778CB">
      <w:pPr>
        <w:spacing w:line="240" w:lineRule="auto"/>
        <w:contextualSpacing/>
        <w:jc w:val="right"/>
        <w:rPr>
          <w:rFonts w:ascii="Times New Roman" w:hAnsi="Times New Roman" w:cs="Times New Roman"/>
          <w:sz w:val="26"/>
          <w:szCs w:val="26"/>
        </w:rPr>
      </w:pPr>
      <w:r>
        <w:rPr>
          <w:rFonts w:ascii="Times New Roman" w:hAnsi="Times New Roman" w:cs="Times New Roman"/>
          <w:sz w:val="26"/>
          <w:szCs w:val="26"/>
        </w:rPr>
        <w:t xml:space="preserve"> </w:t>
      </w:r>
      <w:r w:rsidR="00661971" w:rsidRPr="001778CB">
        <w:rPr>
          <w:rFonts w:ascii="Times New Roman" w:hAnsi="Times New Roman" w:cs="Times New Roman"/>
          <w:sz w:val="26"/>
          <w:szCs w:val="26"/>
        </w:rPr>
        <w:t>А.А. Бокша</w:t>
      </w:r>
    </w:p>
    <w:p w:rsidR="001778CB" w:rsidRPr="001778CB" w:rsidRDefault="001778CB" w:rsidP="001778CB">
      <w:pPr>
        <w:spacing w:line="240" w:lineRule="auto"/>
        <w:contextualSpacing/>
        <w:jc w:val="right"/>
        <w:rPr>
          <w:rFonts w:ascii="Times New Roman" w:hAnsi="Times New Roman" w:cs="Times New Roman"/>
          <w:sz w:val="26"/>
          <w:szCs w:val="26"/>
        </w:rPr>
      </w:pPr>
    </w:p>
    <w:p w:rsidR="00661971" w:rsidRPr="001778CB" w:rsidRDefault="00ED6671" w:rsidP="001778CB">
      <w:pPr>
        <w:spacing w:line="240" w:lineRule="auto"/>
        <w:contextualSpacing/>
        <w:jc w:val="right"/>
        <w:rPr>
          <w:rFonts w:ascii="Times New Roman" w:hAnsi="Times New Roman" w:cs="Times New Roman"/>
          <w:sz w:val="26"/>
          <w:szCs w:val="26"/>
        </w:rPr>
      </w:pPr>
      <w:r>
        <w:rPr>
          <w:rFonts w:ascii="Times New Roman" w:hAnsi="Times New Roman" w:cs="Times New Roman"/>
          <w:sz w:val="26"/>
          <w:szCs w:val="26"/>
        </w:rPr>
        <w:t xml:space="preserve"> </w:t>
      </w:r>
      <w:r w:rsidR="00661971" w:rsidRPr="001778CB">
        <w:rPr>
          <w:rFonts w:ascii="Times New Roman" w:hAnsi="Times New Roman" w:cs="Times New Roman"/>
          <w:sz w:val="26"/>
          <w:szCs w:val="26"/>
        </w:rPr>
        <w:t>Д.П. Захарова</w:t>
      </w:r>
    </w:p>
    <w:p w:rsidR="00661971" w:rsidRPr="001778CB" w:rsidRDefault="00661971" w:rsidP="001778CB">
      <w:pPr>
        <w:spacing w:line="240" w:lineRule="auto"/>
        <w:contextualSpacing/>
        <w:jc w:val="both"/>
        <w:rPr>
          <w:rFonts w:ascii="Times New Roman" w:hAnsi="Times New Roman" w:cs="Times New Roman"/>
          <w:sz w:val="26"/>
          <w:szCs w:val="26"/>
        </w:rPr>
      </w:pPr>
    </w:p>
    <w:p w:rsidR="00AF3588" w:rsidRPr="001778CB" w:rsidRDefault="00AF3588" w:rsidP="001778CB">
      <w:pPr>
        <w:spacing w:line="240" w:lineRule="auto"/>
        <w:contextualSpacing/>
        <w:jc w:val="both"/>
        <w:rPr>
          <w:rFonts w:ascii="Times New Roman" w:hAnsi="Times New Roman" w:cs="Times New Roman"/>
          <w:sz w:val="26"/>
          <w:szCs w:val="26"/>
        </w:rPr>
      </w:pPr>
    </w:p>
    <w:sectPr w:rsidR="00AF3588" w:rsidRPr="001778CB" w:rsidSect="00A75F79">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60" w:rsidRDefault="00D52B60" w:rsidP="001778CB">
      <w:pPr>
        <w:spacing w:after="0" w:line="240" w:lineRule="auto"/>
      </w:pPr>
      <w:r>
        <w:separator/>
      </w:r>
    </w:p>
  </w:endnote>
  <w:endnote w:type="continuationSeparator" w:id="0">
    <w:p w:rsidR="00D52B60" w:rsidRDefault="00D52B60" w:rsidP="0017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509405"/>
      <w:docPartObj>
        <w:docPartGallery w:val="Page Numbers (Bottom of Page)"/>
        <w:docPartUnique/>
      </w:docPartObj>
    </w:sdtPr>
    <w:sdtEndPr/>
    <w:sdtContent>
      <w:p w:rsidR="001778CB" w:rsidRDefault="001778CB">
        <w:pPr>
          <w:pStyle w:val="a5"/>
          <w:jc w:val="center"/>
        </w:pPr>
        <w:r>
          <w:fldChar w:fldCharType="begin"/>
        </w:r>
        <w:r>
          <w:instrText>PAGE   \* MERGEFORMAT</w:instrText>
        </w:r>
        <w:r>
          <w:fldChar w:fldCharType="separate"/>
        </w:r>
        <w:r w:rsidR="00952061">
          <w:rPr>
            <w:noProof/>
          </w:rPr>
          <w:t>4</w:t>
        </w:r>
        <w:r>
          <w:fldChar w:fldCharType="end"/>
        </w:r>
      </w:p>
    </w:sdtContent>
  </w:sdt>
  <w:p w:rsidR="001778CB" w:rsidRDefault="001778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60" w:rsidRDefault="00D52B60" w:rsidP="001778CB">
      <w:pPr>
        <w:spacing w:after="0" w:line="240" w:lineRule="auto"/>
      </w:pPr>
      <w:r>
        <w:separator/>
      </w:r>
    </w:p>
  </w:footnote>
  <w:footnote w:type="continuationSeparator" w:id="0">
    <w:p w:rsidR="00D52B60" w:rsidRDefault="00D52B60" w:rsidP="00177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A2"/>
    <w:rsid w:val="00004C34"/>
    <w:rsid w:val="000427A6"/>
    <w:rsid w:val="00135403"/>
    <w:rsid w:val="00147447"/>
    <w:rsid w:val="001778CB"/>
    <w:rsid w:val="002E4481"/>
    <w:rsid w:val="003E206A"/>
    <w:rsid w:val="003F0A21"/>
    <w:rsid w:val="00403B52"/>
    <w:rsid w:val="0041139C"/>
    <w:rsid w:val="00525DEA"/>
    <w:rsid w:val="00543BB9"/>
    <w:rsid w:val="005A7192"/>
    <w:rsid w:val="00643CBE"/>
    <w:rsid w:val="00661971"/>
    <w:rsid w:val="00683A85"/>
    <w:rsid w:val="006D04AE"/>
    <w:rsid w:val="007B4612"/>
    <w:rsid w:val="00857D0C"/>
    <w:rsid w:val="00942BEA"/>
    <w:rsid w:val="00952061"/>
    <w:rsid w:val="0097085C"/>
    <w:rsid w:val="00987579"/>
    <w:rsid w:val="009A7BEB"/>
    <w:rsid w:val="009B4EB8"/>
    <w:rsid w:val="00A75F79"/>
    <w:rsid w:val="00A959CF"/>
    <w:rsid w:val="00AC53C7"/>
    <w:rsid w:val="00AF3588"/>
    <w:rsid w:val="00B204BA"/>
    <w:rsid w:val="00B22D15"/>
    <w:rsid w:val="00B60991"/>
    <w:rsid w:val="00C637C4"/>
    <w:rsid w:val="00D145F8"/>
    <w:rsid w:val="00D52B60"/>
    <w:rsid w:val="00D74354"/>
    <w:rsid w:val="00E1180A"/>
    <w:rsid w:val="00E30172"/>
    <w:rsid w:val="00E569B1"/>
    <w:rsid w:val="00EA1D0A"/>
    <w:rsid w:val="00EA5CFB"/>
    <w:rsid w:val="00EB41DB"/>
    <w:rsid w:val="00ED6671"/>
    <w:rsid w:val="00F802A2"/>
    <w:rsid w:val="00F914FE"/>
    <w:rsid w:val="00FC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8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78CB"/>
  </w:style>
  <w:style w:type="paragraph" w:styleId="a5">
    <w:name w:val="footer"/>
    <w:basedOn w:val="a"/>
    <w:link w:val="a6"/>
    <w:uiPriority w:val="99"/>
    <w:unhideWhenUsed/>
    <w:rsid w:val="00177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78CB"/>
  </w:style>
  <w:style w:type="paragraph" w:styleId="a7">
    <w:name w:val="Balloon Text"/>
    <w:basedOn w:val="a"/>
    <w:link w:val="a8"/>
    <w:uiPriority w:val="99"/>
    <w:semiHidden/>
    <w:unhideWhenUsed/>
    <w:rsid w:val="001778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78CB"/>
    <w:rPr>
      <w:rFonts w:ascii="Tahoma" w:hAnsi="Tahoma" w:cs="Tahoma"/>
      <w:sz w:val="16"/>
      <w:szCs w:val="16"/>
    </w:rPr>
  </w:style>
  <w:style w:type="paragraph" w:styleId="a9">
    <w:name w:val="List Paragraph"/>
    <w:basedOn w:val="a"/>
    <w:uiPriority w:val="34"/>
    <w:qFormat/>
    <w:rsid w:val="00F91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8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78CB"/>
  </w:style>
  <w:style w:type="paragraph" w:styleId="a5">
    <w:name w:val="footer"/>
    <w:basedOn w:val="a"/>
    <w:link w:val="a6"/>
    <w:uiPriority w:val="99"/>
    <w:unhideWhenUsed/>
    <w:rsid w:val="00177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78CB"/>
  </w:style>
  <w:style w:type="paragraph" w:styleId="a7">
    <w:name w:val="Balloon Text"/>
    <w:basedOn w:val="a"/>
    <w:link w:val="a8"/>
    <w:uiPriority w:val="99"/>
    <w:semiHidden/>
    <w:unhideWhenUsed/>
    <w:rsid w:val="001778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78CB"/>
    <w:rPr>
      <w:rFonts w:ascii="Tahoma" w:hAnsi="Tahoma" w:cs="Tahoma"/>
      <w:sz w:val="16"/>
      <w:szCs w:val="16"/>
    </w:rPr>
  </w:style>
  <w:style w:type="paragraph" w:styleId="a9">
    <w:name w:val="List Paragraph"/>
    <w:basedOn w:val="a"/>
    <w:uiPriority w:val="34"/>
    <w:qFormat/>
    <w:rsid w:val="00F9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5</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to66-zaxarova</dc:creator>
  <cp:keywords/>
  <dc:description/>
  <cp:lastModifiedBy>to66-zaxarova</cp:lastModifiedBy>
  <cp:revision>21</cp:revision>
  <cp:lastPrinted>2014-01-21T11:57:00Z</cp:lastPrinted>
  <dcterms:created xsi:type="dcterms:W3CDTF">2014-01-10T09:48:00Z</dcterms:created>
  <dcterms:modified xsi:type="dcterms:W3CDTF">2014-01-21T12:38:00Z</dcterms:modified>
</cp:coreProperties>
</file>